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内蒙古毕迪欧产业技术创新有限公司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征集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科技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计划项目的通知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全力落实自治区党委和政府关于办好“两件大事”重大部署，聚焦“闯新路、进中游”面临的科技问题，根据《内蒙古自治区科技计划项目管理办法》，围绕乌海市委和政府重大战略安排部署，现征集2025年科技计划项目。现将项目组织申报有关事项通知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（一）申报单位基本要求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1.申报单位应为乌海市内注册的科研院所、高等院校、在乌海市纳税的企业、已通过自治区科技厅备案的新型研发机构，具有独立法人资格，不存在严重失信行为。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因事业单位改革新成立或更名的事业单位按改革前单位登记注册时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间计算。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2.鼓励企业牵头与高校、科研院所开展产学研合作，组建创新联合体联合申报。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3.鼓励联合科技兴蒙“4+8+N”合作主体及区内外其他单位联合申报。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4.联合申报时，各单位须实质性开展技术研发或成果转化等科研合作，虚列挂名行为将纳入科研诚信记录。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5.政府机关（含参公事业单位）不得牵头或参与项目申报。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6.存在未按要求结项（包括验收通过、结题、终止）的项目单位不得作为牵头单位申报。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（二）项目申报要求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1.申报单位以科技计划项目形式组织申报。项目可下设课题，课题数量不超过3个，项目参与单位总数不超过5家。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2.联合申报时须附合作协议，合作协议应明确各单位任务分工、经费分配、知识产权归属等，项目负责人、课题负责人须在相关协议上签字确认，须加盖各合作方单位公章。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3.申报单位自主确定项目负责人和课题负责人，项目负责人至少担任其中1个课题的负责人。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项目主要考核指标应为新技术、新工艺、新产品、新材料、新设备，以及关键部件、实验装置/系统、应用解决方案、药物临床试验批件等标志性成果的研究开发和示范应用。以论文发表作为主要研发目标的项目不属于本次申报范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5.同一项目只能通过单个推荐部门申报，同一项目只能申报一次乌海市科技计划项目，不得通过变换项目名称等方式多头申报和重复申报。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.单个项目申请财政资金补助额度不超过500万元，项目申请的执行期不超过3年。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7.申报单位应严格按照项目实际需要，实事求是、科学合理编制经费预算。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（三）项目负责人要求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1.年龄要求。项目负责人年龄不超过60周岁（1965年6月30日以后出生）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。中国科学院、中国工程院院士不限年龄。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如聘用非本单位在职人员作为项目负责人的，须提供聘用的有效证明材料作为申报材料一并提交。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2.限项要求。项目负责人已承担自治区科技计划项目（在研）2项及以上的，不得申报；同一人作为项目负责人，只能申报1个项目。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3.申报限制。政府部门工作人员（含参公事业单位）不能作为项目（课题）负责人；有严重失信记录的个人不得申报。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申报时限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项目申报截至2025年10月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日，逾期视为放弃。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1.申报材料报送,项目申报单位填写项目申报材料（附件1），将纸质材料装订后（一式5份）和电子版申报书报送至BDO产业技术创新中心。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2.其他事项，各单位报送的项目申报书由BDO技术产业创新中心收集、汇总后统一报送至市科学技术局，经相关业务科室审核、盖章后有效。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3.征集结果公示。征集结果由专家评审后确定，并同步官网进行公示。最终确定的项目由申报单位填报《乌海市科技计划项目任务书》（附件2）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BDO产业创新中心联系人：戴雨桐  16604739111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地址：乌海市海勃湾区滨河街道广源国际大厦B座16楼（管理办公室）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附件：1.乌海市科技计划项目申报书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2.乌海市科技计划项目任务书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7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内蒙古毕迪欧产业技术创新有限公司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 xml:space="preserve">                           2025年10月21日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701" w:right="1531" w:bottom="170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rPr>
        <w:rFonts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2OGY1YmViNDIwMjgwZTEyYWVhNmRlMWI1YjYxMDYifQ=="/>
  </w:docVars>
  <w:rsids>
    <w:rsidRoot w:val="32B30BB3"/>
    <w:rsid w:val="1F822794"/>
    <w:rsid w:val="209C2DFD"/>
    <w:rsid w:val="2D302830"/>
    <w:rsid w:val="32B30BB3"/>
    <w:rsid w:val="368065B0"/>
    <w:rsid w:val="41490D2C"/>
    <w:rsid w:val="4A022169"/>
    <w:rsid w:val="613909B3"/>
    <w:rsid w:val="6B76740D"/>
    <w:rsid w:val="6FA34111"/>
    <w:rsid w:val="7530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Body Text 2"/>
    <w:basedOn w:val="1"/>
    <w:qFormat/>
    <w:uiPriority w:val="0"/>
    <w:pPr>
      <w:wordWrap w:val="0"/>
      <w:spacing w:line="336" w:lineRule="auto"/>
      <w:ind w:firstLine="420" w:firstLineChars="200"/>
      <w:jc w:val="center"/>
    </w:pPr>
    <w:rPr>
      <w:rFonts w:ascii="Times New Roman" w:hAnsi="宋体" w:eastAsia="黑体" w:cs="Times New Roman"/>
      <w:color w:val="333333"/>
      <w:sz w:val="36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1676</Words>
  <Characters>1776</Characters>
  <Lines>0</Lines>
  <Paragraphs>0</Paragraphs>
  <TotalTime>22</TotalTime>
  <ScaleCrop>false</ScaleCrop>
  <LinksUpToDate>false</LinksUpToDate>
  <CharactersWithSpaces>1882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2024-08-22T01:14:00Z</dcterms:created>
  <dc:creator>健茹</dc:creator>
  <cp:lastModifiedBy>武亚乐</cp:lastModifiedBy>
  <cp:lastPrinted>2025-10-23T07:19:19Z</cp:lastPrinted>
  <dcterms:modified xsi:type="dcterms:W3CDTF">2025-10-23T07:19:26Z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ICV">
    <vt:lpwstr>1DF99A58A20341D0850272F5774A7D32_13</vt:lpwstr>
  </property>
  <property fmtid="{D5CDD505-2E9C-101B-9397-08002B2CF9AE}" pid="4" name="KSOTemplateDocerSaveRecord">
    <vt:lpwstr>eyJoZGlkIjoiN2Y3YmUyMDI0YmM0ZjZlYTU1YzcxZGUwYzU2ZjQ5NGMiLCJ1c2VySWQiOiI5NDUzNTEwNDUifQ==</vt:lpwstr>
  </property>
</Properties>
</file>