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E0F15">
      <w:pPr>
        <w:pStyle w:val="5"/>
        <w:spacing w:line="258" w:lineRule="auto"/>
        <w:rPr>
          <w:rFonts w:hint="default" w:ascii="Times New Roman" w:hAnsi="Times New Roman" w:eastAsia="仿宋_GB2312" w:cs="Times New Roman"/>
        </w:rPr>
      </w:pPr>
    </w:p>
    <w:p w14:paraId="0A625E93">
      <w:pPr>
        <w:pStyle w:val="5"/>
        <w:spacing w:line="258" w:lineRule="auto"/>
        <w:rPr>
          <w:rFonts w:hint="default" w:ascii="Times New Roman" w:hAnsi="Times New Roman" w:eastAsia="仿宋_GB2312" w:cs="Times New Roman"/>
        </w:rPr>
      </w:pPr>
    </w:p>
    <w:p w14:paraId="487C6FA7">
      <w:pPr>
        <w:pStyle w:val="5"/>
        <w:spacing w:line="259" w:lineRule="auto"/>
        <w:rPr>
          <w:rFonts w:hint="default" w:ascii="Times New Roman" w:hAnsi="Times New Roman" w:eastAsia="仿宋_GB2312" w:cs="Times New Roman"/>
        </w:rPr>
      </w:pPr>
    </w:p>
    <w:p w14:paraId="6FF7083C">
      <w:pPr>
        <w:pStyle w:val="2"/>
        <w:bidi w:val="0"/>
        <w:rPr>
          <w:rFonts w:hint="default"/>
          <w:sz w:val="48"/>
          <w:szCs w:val="48"/>
        </w:rPr>
      </w:pPr>
      <w:r>
        <w:rPr>
          <w:rFonts w:hint="default"/>
          <w:sz w:val="48"/>
          <w:szCs w:val="48"/>
        </w:rPr>
        <w:t>内蒙古自治区科技计划</w:t>
      </w:r>
    </w:p>
    <w:p w14:paraId="35842471">
      <w:pPr>
        <w:pStyle w:val="2"/>
        <w:bidi w:val="0"/>
        <w:rPr>
          <w:rFonts w:hint="default"/>
          <w:sz w:val="48"/>
          <w:szCs w:val="48"/>
        </w:rPr>
      </w:pPr>
      <w:r>
        <w:rPr>
          <w:rFonts w:hint="default"/>
          <w:sz w:val="48"/>
          <w:szCs w:val="48"/>
        </w:rPr>
        <w:t>项目任务书</w:t>
      </w:r>
    </w:p>
    <w:p w14:paraId="2E8FE3F9">
      <w:pPr>
        <w:pStyle w:val="5"/>
        <w:spacing w:line="269" w:lineRule="auto"/>
        <w:rPr>
          <w:rFonts w:hint="default" w:ascii="Times New Roman" w:hAnsi="Times New Roman" w:eastAsia="仿宋_GB2312" w:cs="Times New Roman"/>
        </w:rPr>
      </w:pPr>
    </w:p>
    <w:p w14:paraId="1EB4A6AA">
      <w:pPr>
        <w:pStyle w:val="5"/>
        <w:spacing w:line="269" w:lineRule="auto"/>
        <w:rPr>
          <w:rFonts w:hint="default" w:ascii="Times New Roman" w:hAnsi="Times New Roman" w:eastAsia="仿宋_GB2312" w:cs="Times New Roman"/>
        </w:rPr>
      </w:pPr>
    </w:p>
    <w:p w14:paraId="34039044">
      <w:pPr>
        <w:pStyle w:val="5"/>
        <w:keepNext w:val="0"/>
        <w:keepLines w:val="0"/>
        <w:pageBreakBefore w:val="0"/>
        <w:widowControl/>
        <w:kinsoku w:val="0"/>
        <w:wordWrap/>
        <w:overflowPunct/>
        <w:topLinePunct w:val="0"/>
        <w:autoSpaceDE w:val="0"/>
        <w:autoSpaceDN w:val="0"/>
        <w:bidi w:val="0"/>
        <w:adjustRightInd w:val="0"/>
        <w:snapToGrid w:val="0"/>
        <w:spacing w:after="0" w:afterLines="0" w:line="560" w:lineRule="exact"/>
        <w:ind w:right="0" w:firstLine="0" w:firstLineChars="0"/>
        <w:jc w:val="both"/>
        <w:textAlignment w:val="baseline"/>
        <w:rPr>
          <w:rFonts w:hint="default" w:ascii="Times New Roman" w:hAnsi="Times New Roman" w:eastAsia="仿宋_GB2312" w:cs="Times New Roman"/>
        </w:rPr>
      </w:pPr>
    </w:p>
    <w:p w14:paraId="6599034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1264" w:firstLineChars="4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rPr>
        <w:t>项目编号：</w:t>
      </w:r>
      <w:bookmarkStart w:id="0" w:name="_GoBack"/>
      <w:bookmarkEnd w:id="0"/>
    </w:p>
    <w:p w14:paraId="618B81D4">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1320" w:firstLineChars="4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5"/>
          <w:sz w:val="32"/>
          <w:szCs w:val="32"/>
        </w:rPr>
        <w:t>项目名称：</w:t>
      </w:r>
    </w:p>
    <w:p w14:paraId="3E2DB14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1248" w:firstLineChars="4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rPr>
        <w:t>申报单位：</w:t>
      </w:r>
    </w:p>
    <w:p w14:paraId="005733D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1264" w:firstLineChars="4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rPr>
        <w:t>合作单位：</w:t>
      </w:r>
    </w:p>
    <w:p w14:paraId="2AE7AA38">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1256" w:firstLineChars="4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3"/>
          <w:sz w:val="32"/>
          <w:szCs w:val="32"/>
        </w:rPr>
        <w:t>签订日期：</w:t>
      </w:r>
    </w:p>
    <w:p w14:paraId="1D3AFE2D">
      <w:pPr>
        <w:pStyle w:val="5"/>
        <w:spacing w:line="249" w:lineRule="auto"/>
        <w:rPr>
          <w:rFonts w:hint="default" w:ascii="Times New Roman" w:hAnsi="Times New Roman" w:eastAsia="仿宋_GB2312" w:cs="Times New Roman"/>
        </w:rPr>
      </w:pPr>
    </w:p>
    <w:p w14:paraId="34C0FBCC">
      <w:pPr>
        <w:pStyle w:val="5"/>
        <w:spacing w:line="249" w:lineRule="auto"/>
        <w:rPr>
          <w:rFonts w:hint="default" w:ascii="Times New Roman" w:hAnsi="Times New Roman" w:eastAsia="仿宋_GB2312" w:cs="Times New Roman"/>
        </w:rPr>
      </w:pPr>
    </w:p>
    <w:p w14:paraId="33CCFABF">
      <w:pPr>
        <w:pStyle w:val="5"/>
        <w:spacing w:line="250" w:lineRule="auto"/>
        <w:rPr>
          <w:rFonts w:hint="default" w:ascii="Times New Roman" w:hAnsi="Times New Roman" w:eastAsia="仿宋_GB2312" w:cs="Times New Roman"/>
        </w:rPr>
      </w:pPr>
    </w:p>
    <w:p w14:paraId="1ADCBFFD">
      <w:pPr>
        <w:pStyle w:val="5"/>
        <w:spacing w:line="250" w:lineRule="auto"/>
        <w:rPr>
          <w:rFonts w:hint="default" w:ascii="Times New Roman" w:hAnsi="Times New Roman" w:eastAsia="仿宋_GB2312" w:cs="Times New Roman"/>
        </w:rPr>
      </w:pPr>
    </w:p>
    <w:p w14:paraId="42D5C74C">
      <w:pPr>
        <w:pStyle w:val="5"/>
        <w:spacing w:line="250" w:lineRule="auto"/>
        <w:rPr>
          <w:rFonts w:hint="default" w:ascii="Times New Roman" w:hAnsi="Times New Roman" w:eastAsia="仿宋_GB2312" w:cs="Times New Roman"/>
        </w:rPr>
      </w:pPr>
    </w:p>
    <w:p w14:paraId="413C182F">
      <w:pPr>
        <w:pStyle w:val="5"/>
        <w:spacing w:line="250" w:lineRule="auto"/>
        <w:rPr>
          <w:rFonts w:hint="default" w:ascii="Times New Roman" w:hAnsi="Times New Roman" w:eastAsia="仿宋_GB2312" w:cs="Times New Roman"/>
        </w:rPr>
      </w:pPr>
    </w:p>
    <w:p w14:paraId="5EABE01B">
      <w:pPr>
        <w:keepNext w:val="0"/>
        <w:keepLines w:val="0"/>
        <w:pageBreakBefore w:val="0"/>
        <w:widowControl w:val="0"/>
        <w:tabs>
          <w:tab w:val="left" w:pos="8820"/>
        </w:tabs>
        <w:kinsoku w:val="0"/>
        <w:wordWrap/>
        <w:overflowPunct/>
        <w:topLinePunct w:val="0"/>
        <w:autoSpaceDE w:val="0"/>
        <w:autoSpaceDN w:val="0"/>
        <w:bidi w:val="0"/>
        <w:adjustRightInd w:val="0"/>
        <w:snapToGrid w:val="0"/>
        <w:spacing w:line="600" w:lineRule="exact"/>
        <w:ind w:right="0"/>
        <w:jc w:val="center"/>
        <w:textAlignment w:val="baseline"/>
        <w:rPr>
          <w:rFonts w:hint="eastAsia" w:ascii="楷体_GB2312" w:hAnsi="楷体_GB2312" w:eastAsia="楷体_GB2312" w:cs="楷体_GB2312"/>
          <w:b w:val="0"/>
          <w:bCs w:val="0"/>
          <w:spacing w:val="-7"/>
          <w:sz w:val="32"/>
          <w:szCs w:val="32"/>
        </w:rPr>
      </w:pPr>
      <w:r>
        <w:rPr>
          <w:rFonts w:hint="eastAsia" w:ascii="楷体_GB2312" w:hAnsi="楷体_GB2312" w:eastAsia="楷体_GB2312" w:cs="楷体_GB2312"/>
          <w:b w:val="0"/>
          <w:bCs w:val="0"/>
          <w:spacing w:val="-7"/>
          <w:sz w:val="32"/>
          <w:szCs w:val="32"/>
          <w:lang w:val="en-US" w:eastAsia="zh-CN"/>
        </w:rPr>
        <w:t>乌海市科学技术局</w:t>
      </w:r>
      <w:r>
        <w:rPr>
          <w:rFonts w:hint="eastAsia" w:ascii="楷体_GB2312" w:hAnsi="楷体_GB2312" w:eastAsia="楷体_GB2312" w:cs="楷体_GB2312"/>
          <w:b w:val="0"/>
          <w:bCs w:val="0"/>
          <w:spacing w:val="-7"/>
          <w:sz w:val="32"/>
          <w:szCs w:val="32"/>
        </w:rPr>
        <w:t>制</w:t>
      </w:r>
    </w:p>
    <w:p w14:paraId="6DE79DEB">
      <w:pPr>
        <w:keepNext w:val="0"/>
        <w:keepLines w:val="0"/>
        <w:pageBreakBefore w:val="0"/>
        <w:widowControl w:val="0"/>
        <w:kinsoku w:val="0"/>
        <w:wordWrap/>
        <w:overflowPunct/>
        <w:topLinePunct w:val="0"/>
        <w:autoSpaceDE w:val="0"/>
        <w:autoSpaceDN w:val="0"/>
        <w:bidi w:val="0"/>
        <w:adjustRightInd w:val="0"/>
        <w:snapToGrid w:val="0"/>
        <w:spacing w:line="600" w:lineRule="exact"/>
        <w:ind w:right="0"/>
        <w:jc w:val="center"/>
        <w:textAlignment w:val="baseline"/>
        <w:rPr>
          <w:rFonts w:hint="default" w:ascii="Times New Roman" w:hAnsi="Times New Roman" w:eastAsia="仿宋_GB2312" w:cs="Times New Roman"/>
          <w:b w:val="0"/>
          <w:bCs w:val="0"/>
          <w:spacing w:val="-5"/>
          <w:sz w:val="32"/>
          <w:szCs w:val="32"/>
        </w:rPr>
      </w:pPr>
      <w:r>
        <w:rPr>
          <w:rFonts w:hint="eastAsia" w:ascii="楷体_GB2312" w:hAnsi="楷体_GB2312" w:eastAsia="楷体_GB2312" w:cs="楷体_GB2312"/>
          <w:b w:val="0"/>
          <w:bCs w:val="0"/>
          <w:spacing w:val="-5"/>
          <w:sz w:val="32"/>
          <w:szCs w:val="32"/>
        </w:rPr>
        <w:t>二○</w:t>
      </w:r>
      <w:r>
        <w:rPr>
          <w:rFonts w:hint="eastAsia" w:ascii="楷体_GB2312" w:hAnsi="楷体_GB2312" w:eastAsia="楷体_GB2312" w:cs="楷体_GB2312"/>
          <w:b w:val="0"/>
          <w:bCs w:val="0"/>
          <w:spacing w:val="-5"/>
          <w:sz w:val="32"/>
          <w:szCs w:val="32"/>
          <w:lang w:val="en-US" w:eastAsia="zh-CN"/>
        </w:rPr>
        <w:t>二五</w:t>
      </w:r>
      <w:r>
        <w:rPr>
          <w:rFonts w:hint="eastAsia" w:ascii="楷体_GB2312" w:hAnsi="楷体_GB2312" w:eastAsia="楷体_GB2312" w:cs="楷体_GB2312"/>
          <w:b w:val="0"/>
          <w:bCs w:val="0"/>
          <w:spacing w:val="-5"/>
          <w:sz w:val="32"/>
          <w:szCs w:val="32"/>
        </w:rPr>
        <w:t>年制</w:t>
      </w:r>
    </w:p>
    <w:p w14:paraId="5611C229">
      <w:pPr>
        <w:spacing w:line="220" w:lineRule="auto"/>
        <w:rPr>
          <w:rFonts w:hint="default" w:ascii="Times New Roman" w:hAnsi="Times New Roman" w:eastAsia="仿宋_GB2312" w:cs="Times New Roman"/>
          <w:sz w:val="32"/>
          <w:szCs w:val="32"/>
        </w:rPr>
        <w:sectPr>
          <w:headerReference r:id="rId5" w:type="default"/>
          <w:pgSz w:w="11906" w:h="16839"/>
          <w:pgMar w:top="2098" w:right="1474" w:bottom="1871" w:left="1474" w:header="0" w:footer="0" w:gutter="0"/>
          <w:cols w:space="720" w:num="1"/>
        </w:sectPr>
      </w:pPr>
    </w:p>
    <w:p w14:paraId="43DE3CA5">
      <w:pPr>
        <w:pStyle w:val="2"/>
        <w:bidi w:val="0"/>
        <w:rPr>
          <w:rFonts w:hint="default"/>
        </w:rPr>
      </w:pPr>
      <w:r>
        <w:rPr>
          <w:rFonts w:hint="default"/>
        </w:rPr>
        <w:t>项目基本信息表</w:t>
      </w:r>
    </w:p>
    <w:p w14:paraId="3FD6E258">
      <w:pPr>
        <w:spacing w:line="98" w:lineRule="exact"/>
        <w:rPr>
          <w:rFonts w:hint="default" w:ascii="Times New Roman" w:hAnsi="Times New Roman" w:eastAsia="仿宋_GB2312" w:cs="Times New Roman"/>
        </w:rPr>
      </w:pPr>
    </w:p>
    <w:tbl>
      <w:tblPr>
        <w:tblStyle w:val="9"/>
        <w:tblW w:w="500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82"/>
        <w:gridCol w:w="1278"/>
        <w:gridCol w:w="1280"/>
        <w:gridCol w:w="1284"/>
        <w:gridCol w:w="1280"/>
        <w:gridCol w:w="1280"/>
        <w:gridCol w:w="1291"/>
      </w:tblGrid>
      <w:tr w14:paraId="27DF8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714" w:type="pct"/>
            <w:vAlign w:val="top"/>
          </w:tcPr>
          <w:p w14:paraId="0191DCF3">
            <w:pPr>
              <w:pStyle w:val="8"/>
              <w:spacing w:before="88" w:line="220" w:lineRule="auto"/>
              <w:ind w:left="201"/>
              <w:rPr>
                <w:rFonts w:hint="default" w:ascii="Times New Roman" w:hAnsi="Times New Roman" w:eastAsia="仿宋_GB2312" w:cs="Times New Roman"/>
              </w:rPr>
            </w:pPr>
            <w:r>
              <w:rPr>
                <w:rFonts w:hint="default" w:ascii="Times New Roman" w:hAnsi="Times New Roman" w:eastAsia="仿宋_GB2312" w:cs="Times New Roman"/>
                <w:spacing w:val="-3"/>
              </w:rPr>
              <w:t>项目名称</w:t>
            </w:r>
          </w:p>
        </w:tc>
        <w:tc>
          <w:tcPr>
            <w:tcW w:w="4285" w:type="pct"/>
            <w:gridSpan w:val="6"/>
            <w:vAlign w:val="top"/>
          </w:tcPr>
          <w:p w14:paraId="3E35A2ED">
            <w:pPr>
              <w:pStyle w:val="8"/>
              <w:spacing w:before="87" w:line="219" w:lineRule="auto"/>
              <w:ind w:left="6"/>
              <w:rPr>
                <w:rFonts w:hint="default" w:ascii="Times New Roman" w:hAnsi="Times New Roman" w:eastAsia="仿宋_GB2312" w:cs="Times New Roman"/>
              </w:rPr>
            </w:pPr>
          </w:p>
        </w:tc>
      </w:tr>
      <w:tr w14:paraId="34B3D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714" w:type="pct"/>
            <w:vAlign w:val="top"/>
          </w:tcPr>
          <w:p w14:paraId="44926AB4">
            <w:pPr>
              <w:pStyle w:val="8"/>
              <w:spacing w:before="83" w:line="220" w:lineRule="auto"/>
              <w:ind w:left="201"/>
              <w:rPr>
                <w:rFonts w:hint="default" w:ascii="Times New Roman" w:hAnsi="Times New Roman" w:eastAsia="仿宋_GB2312" w:cs="Times New Roman"/>
              </w:rPr>
            </w:pPr>
            <w:r>
              <w:rPr>
                <w:rFonts w:hint="default" w:ascii="Times New Roman" w:hAnsi="Times New Roman" w:eastAsia="仿宋_GB2312" w:cs="Times New Roman"/>
                <w:spacing w:val="-3"/>
              </w:rPr>
              <w:t>项目编号</w:t>
            </w:r>
          </w:p>
        </w:tc>
        <w:tc>
          <w:tcPr>
            <w:tcW w:w="4285" w:type="pct"/>
            <w:gridSpan w:val="6"/>
            <w:vAlign w:val="top"/>
          </w:tcPr>
          <w:p w14:paraId="3921C494">
            <w:pPr>
              <w:pStyle w:val="8"/>
              <w:spacing w:before="124" w:line="181" w:lineRule="auto"/>
              <w:ind w:left="9"/>
              <w:rPr>
                <w:rFonts w:hint="default" w:ascii="Times New Roman" w:hAnsi="Times New Roman" w:eastAsia="仿宋_GB2312" w:cs="Times New Roman"/>
              </w:rPr>
            </w:pPr>
          </w:p>
        </w:tc>
      </w:tr>
      <w:tr w14:paraId="7AE98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714" w:type="pct"/>
            <w:vAlign w:val="top"/>
          </w:tcPr>
          <w:p w14:paraId="13EF3EA1">
            <w:pPr>
              <w:pStyle w:val="8"/>
              <w:spacing w:before="83" w:line="221" w:lineRule="auto"/>
              <w:ind w:left="200"/>
              <w:rPr>
                <w:rFonts w:hint="default" w:ascii="Times New Roman" w:hAnsi="Times New Roman" w:eastAsia="仿宋_GB2312" w:cs="Times New Roman"/>
              </w:rPr>
            </w:pPr>
            <w:r>
              <w:rPr>
                <w:rFonts w:hint="default" w:ascii="Times New Roman" w:hAnsi="Times New Roman" w:eastAsia="仿宋_GB2312" w:cs="Times New Roman"/>
                <w:spacing w:val="-3"/>
              </w:rPr>
              <w:t>指南方向</w:t>
            </w:r>
          </w:p>
        </w:tc>
        <w:tc>
          <w:tcPr>
            <w:tcW w:w="4285" w:type="pct"/>
            <w:gridSpan w:val="6"/>
            <w:vAlign w:val="top"/>
          </w:tcPr>
          <w:p w14:paraId="42E81260">
            <w:pPr>
              <w:pStyle w:val="8"/>
              <w:spacing w:before="84" w:line="220" w:lineRule="auto"/>
              <w:ind w:left="6"/>
              <w:rPr>
                <w:rFonts w:hint="default" w:ascii="Times New Roman" w:hAnsi="Times New Roman" w:eastAsia="仿宋_GB2312" w:cs="Times New Roman"/>
              </w:rPr>
            </w:pPr>
          </w:p>
        </w:tc>
      </w:tr>
      <w:tr w14:paraId="4FC73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714" w:type="pct"/>
            <w:vMerge w:val="restart"/>
            <w:tcBorders>
              <w:bottom w:val="nil"/>
            </w:tcBorders>
            <w:vAlign w:val="top"/>
          </w:tcPr>
          <w:p w14:paraId="29967DBF">
            <w:pPr>
              <w:spacing w:line="319" w:lineRule="auto"/>
              <w:rPr>
                <w:rFonts w:hint="default" w:ascii="Times New Roman" w:hAnsi="Times New Roman" w:eastAsia="仿宋_GB2312" w:cs="Times New Roman"/>
                <w:sz w:val="21"/>
              </w:rPr>
            </w:pPr>
          </w:p>
          <w:p w14:paraId="57395D5A">
            <w:pPr>
              <w:spacing w:line="319" w:lineRule="auto"/>
              <w:rPr>
                <w:rFonts w:hint="default" w:ascii="Times New Roman" w:hAnsi="Times New Roman" w:eastAsia="仿宋_GB2312" w:cs="Times New Roman"/>
                <w:sz w:val="21"/>
              </w:rPr>
            </w:pPr>
          </w:p>
          <w:p w14:paraId="32E71A8B">
            <w:pPr>
              <w:spacing w:line="320" w:lineRule="auto"/>
              <w:rPr>
                <w:rFonts w:hint="default" w:ascii="Times New Roman" w:hAnsi="Times New Roman" w:eastAsia="仿宋_GB2312" w:cs="Times New Roman"/>
                <w:sz w:val="21"/>
              </w:rPr>
            </w:pPr>
          </w:p>
          <w:p w14:paraId="5F009EB1">
            <w:pPr>
              <w:pStyle w:val="8"/>
              <w:spacing w:before="78" w:line="220" w:lineRule="auto"/>
              <w:ind w:left="81"/>
              <w:rPr>
                <w:rFonts w:hint="default" w:ascii="Times New Roman" w:hAnsi="Times New Roman" w:eastAsia="仿宋_GB2312" w:cs="Times New Roman"/>
              </w:rPr>
            </w:pPr>
            <w:r>
              <w:rPr>
                <w:rFonts w:hint="default" w:ascii="Times New Roman" w:hAnsi="Times New Roman" w:eastAsia="仿宋_GB2312" w:cs="Times New Roman"/>
                <w:spacing w:val="-3"/>
              </w:rPr>
              <w:t>项目申报单</w:t>
            </w:r>
          </w:p>
          <w:p w14:paraId="12580766">
            <w:pPr>
              <w:pStyle w:val="8"/>
              <w:spacing w:before="25" w:line="221" w:lineRule="auto"/>
              <w:ind w:left="557"/>
              <w:rPr>
                <w:rFonts w:hint="default" w:ascii="Times New Roman" w:hAnsi="Times New Roman" w:eastAsia="仿宋_GB2312" w:cs="Times New Roman"/>
              </w:rPr>
            </w:pPr>
            <w:r>
              <w:rPr>
                <w:rFonts w:hint="default" w:ascii="Times New Roman" w:hAnsi="Times New Roman" w:eastAsia="仿宋_GB2312" w:cs="Times New Roman"/>
              </w:rPr>
              <w:t>位</w:t>
            </w:r>
          </w:p>
        </w:tc>
        <w:tc>
          <w:tcPr>
            <w:tcW w:w="712" w:type="pct"/>
            <w:vAlign w:val="top"/>
          </w:tcPr>
          <w:p w14:paraId="0061B2D7">
            <w:pPr>
              <w:pStyle w:val="8"/>
              <w:spacing w:before="84" w:line="220" w:lineRule="auto"/>
              <w:ind w:left="196"/>
              <w:rPr>
                <w:rFonts w:hint="default" w:ascii="Times New Roman" w:hAnsi="Times New Roman" w:eastAsia="仿宋_GB2312" w:cs="Times New Roman"/>
              </w:rPr>
            </w:pPr>
            <w:r>
              <w:rPr>
                <w:rFonts w:hint="default" w:ascii="Times New Roman" w:hAnsi="Times New Roman" w:eastAsia="仿宋_GB2312" w:cs="Times New Roman"/>
                <w:spacing w:val="-3"/>
              </w:rPr>
              <w:t>单位名称</w:t>
            </w:r>
          </w:p>
        </w:tc>
        <w:tc>
          <w:tcPr>
            <w:tcW w:w="3572" w:type="pct"/>
            <w:gridSpan w:val="5"/>
            <w:vAlign w:val="top"/>
          </w:tcPr>
          <w:p w14:paraId="142E9F45">
            <w:pPr>
              <w:pStyle w:val="8"/>
              <w:spacing w:before="83" w:line="220" w:lineRule="auto"/>
              <w:ind w:left="9"/>
              <w:rPr>
                <w:rFonts w:hint="default" w:ascii="Times New Roman" w:hAnsi="Times New Roman" w:eastAsia="仿宋_GB2312" w:cs="Times New Roman"/>
              </w:rPr>
            </w:pPr>
          </w:p>
        </w:tc>
      </w:tr>
      <w:tr w14:paraId="58666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4" w:hRule="atLeast"/>
        </w:trPr>
        <w:tc>
          <w:tcPr>
            <w:tcW w:w="714" w:type="pct"/>
            <w:vMerge w:val="continue"/>
            <w:tcBorders>
              <w:top w:val="nil"/>
              <w:bottom w:val="nil"/>
            </w:tcBorders>
            <w:vAlign w:val="top"/>
          </w:tcPr>
          <w:p w14:paraId="4B33465A">
            <w:pPr>
              <w:rPr>
                <w:rFonts w:hint="default" w:ascii="Times New Roman" w:hAnsi="Times New Roman" w:eastAsia="仿宋_GB2312" w:cs="Times New Roman"/>
                <w:sz w:val="21"/>
              </w:rPr>
            </w:pPr>
          </w:p>
        </w:tc>
        <w:tc>
          <w:tcPr>
            <w:tcW w:w="712" w:type="pct"/>
            <w:vAlign w:val="top"/>
          </w:tcPr>
          <w:p w14:paraId="13987B4C">
            <w:pPr>
              <w:spacing w:line="419" w:lineRule="auto"/>
              <w:rPr>
                <w:rFonts w:hint="default" w:ascii="Times New Roman" w:hAnsi="Times New Roman" w:eastAsia="仿宋_GB2312" w:cs="Times New Roman"/>
                <w:sz w:val="21"/>
              </w:rPr>
            </w:pPr>
          </w:p>
          <w:p w14:paraId="35F2B779">
            <w:pPr>
              <w:pStyle w:val="8"/>
              <w:spacing w:before="78" w:line="227" w:lineRule="auto"/>
              <w:ind w:left="194"/>
              <w:rPr>
                <w:rFonts w:hint="default" w:ascii="Times New Roman" w:hAnsi="Times New Roman" w:eastAsia="仿宋_GB2312" w:cs="Times New Roman"/>
              </w:rPr>
            </w:pPr>
            <w:r>
              <w:rPr>
                <w:rFonts w:hint="default" w:ascii="Times New Roman" w:hAnsi="Times New Roman" w:eastAsia="仿宋_GB2312" w:cs="Times New Roman"/>
                <w:spacing w:val="-2"/>
              </w:rPr>
              <w:t>通讯地址</w:t>
            </w:r>
          </w:p>
        </w:tc>
        <w:tc>
          <w:tcPr>
            <w:tcW w:w="2141" w:type="pct"/>
            <w:gridSpan w:val="3"/>
            <w:vAlign w:val="top"/>
          </w:tcPr>
          <w:p w14:paraId="23D08F9F">
            <w:pPr>
              <w:pStyle w:val="8"/>
              <w:spacing w:before="32" w:line="231" w:lineRule="auto"/>
              <w:ind w:left="9" w:firstLine="27"/>
              <w:jc w:val="both"/>
              <w:rPr>
                <w:rFonts w:hint="default" w:ascii="Times New Roman" w:hAnsi="Times New Roman" w:eastAsia="仿宋_GB2312" w:cs="Times New Roman"/>
              </w:rPr>
            </w:pPr>
          </w:p>
        </w:tc>
        <w:tc>
          <w:tcPr>
            <w:tcW w:w="713" w:type="pct"/>
            <w:vAlign w:val="top"/>
          </w:tcPr>
          <w:p w14:paraId="5C163A7D">
            <w:pPr>
              <w:spacing w:line="419" w:lineRule="auto"/>
              <w:rPr>
                <w:rFonts w:hint="default" w:ascii="Times New Roman" w:hAnsi="Times New Roman" w:eastAsia="仿宋_GB2312" w:cs="Times New Roman"/>
                <w:sz w:val="21"/>
              </w:rPr>
            </w:pPr>
          </w:p>
          <w:p w14:paraId="78E34311">
            <w:pPr>
              <w:pStyle w:val="8"/>
              <w:spacing w:before="78" w:line="220" w:lineRule="auto"/>
              <w:ind w:left="458"/>
              <w:rPr>
                <w:rFonts w:hint="default" w:ascii="Times New Roman" w:hAnsi="Times New Roman" w:eastAsia="仿宋_GB2312" w:cs="Times New Roman"/>
              </w:rPr>
            </w:pPr>
            <w:r>
              <w:rPr>
                <w:rFonts w:hint="default" w:ascii="Times New Roman" w:hAnsi="Times New Roman" w:eastAsia="仿宋_GB2312" w:cs="Times New Roman"/>
                <w:spacing w:val="-7"/>
              </w:rPr>
              <w:t>邮编</w:t>
            </w:r>
          </w:p>
        </w:tc>
        <w:tc>
          <w:tcPr>
            <w:tcW w:w="718" w:type="pct"/>
            <w:vAlign w:val="top"/>
          </w:tcPr>
          <w:p w14:paraId="25475D5D">
            <w:pPr>
              <w:spacing w:line="419" w:lineRule="auto"/>
              <w:rPr>
                <w:rFonts w:hint="default" w:ascii="Times New Roman" w:hAnsi="Times New Roman" w:eastAsia="仿宋_GB2312" w:cs="Times New Roman"/>
                <w:sz w:val="21"/>
              </w:rPr>
            </w:pPr>
          </w:p>
          <w:p w14:paraId="0A02280E">
            <w:pPr>
              <w:pStyle w:val="8"/>
              <w:spacing w:before="78"/>
              <w:ind w:left="14"/>
              <w:rPr>
                <w:rFonts w:hint="default" w:ascii="Times New Roman" w:hAnsi="Times New Roman" w:eastAsia="仿宋_GB2312" w:cs="Times New Roman"/>
              </w:rPr>
            </w:pPr>
          </w:p>
        </w:tc>
      </w:tr>
      <w:tr w14:paraId="4DFDA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14" w:type="pct"/>
            <w:vMerge w:val="continue"/>
            <w:tcBorders>
              <w:top w:val="nil"/>
              <w:bottom w:val="nil"/>
            </w:tcBorders>
            <w:vAlign w:val="top"/>
          </w:tcPr>
          <w:p w14:paraId="30FB2694">
            <w:pPr>
              <w:rPr>
                <w:rFonts w:hint="default" w:ascii="Times New Roman" w:hAnsi="Times New Roman" w:eastAsia="仿宋_GB2312" w:cs="Times New Roman"/>
                <w:sz w:val="21"/>
              </w:rPr>
            </w:pPr>
          </w:p>
        </w:tc>
        <w:tc>
          <w:tcPr>
            <w:tcW w:w="712" w:type="pct"/>
            <w:vAlign w:val="top"/>
          </w:tcPr>
          <w:p w14:paraId="55D86F2D">
            <w:pPr>
              <w:pStyle w:val="8"/>
              <w:spacing w:before="35" w:line="222" w:lineRule="auto"/>
              <w:ind w:left="303" w:right="83" w:hanging="236"/>
              <w:rPr>
                <w:rFonts w:hint="default" w:ascii="Times New Roman" w:hAnsi="Times New Roman" w:eastAsia="仿宋_GB2312" w:cs="Times New Roman"/>
              </w:rPr>
            </w:pPr>
            <w:r>
              <w:rPr>
                <w:rFonts w:hint="default" w:ascii="Times New Roman" w:hAnsi="Times New Roman" w:eastAsia="仿宋_GB2312" w:cs="Times New Roman"/>
                <w:spacing w:val="-4"/>
              </w:rPr>
              <w:t>统一社会信</w:t>
            </w:r>
            <w:r>
              <w:rPr>
                <w:rFonts w:hint="default" w:ascii="Times New Roman" w:hAnsi="Times New Roman" w:eastAsia="仿宋_GB2312" w:cs="Times New Roman"/>
                <w:spacing w:val="3"/>
              </w:rPr>
              <w:t xml:space="preserve"> </w:t>
            </w:r>
            <w:r>
              <w:rPr>
                <w:rFonts w:hint="default" w:ascii="Times New Roman" w:hAnsi="Times New Roman" w:eastAsia="仿宋_GB2312" w:cs="Times New Roman"/>
                <w:spacing w:val="-3"/>
              </w:rPr>
              <w:t>用代码</w:t>
            </w:r>
          </w:p>
        </w:tc>
        <w:tc>
          <w:tcPr>
            <w:tcW w:w="3572" w:type="pct"/>
            <w:gridSpan w:val="5"/>
            <w:vAlign w:val="top"/>
          </w:tcPr>
          <w:p w14:paraId="53CA89F8">
            <w:pPr>
              <w:pStyle w:val="8"/>
              <w:spacing w:before="230" w:line="182" w:lineRule="auto"/>
              <w:ind w:left="25"/>
              <w:rPr>
                <w:rFonts w:hint="default" w:ascii="Times New Roman" w:hAnsi="Times New Roman" w:eastAsia="仿宋_GB2312" w:cs="Times New Roman"/>
              </w:rPr>
            </w:pPr>
          </w:p>
        </w:tc>
      </w:tr>
      <w:tr w14:paraId="2B876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trPr>
        <w:tc>
          <w:tcPr>
            <w:tcW w:w="714" w:type="pct"/>
            <w:vMerge w:val="continue"/>
            <w:tcBorders>
              <w:top w:val="nil"/>
            </w:tcBorders>
            <w:vAlign w:val="top"/>
          </w:tcPr>
          <w:p w14:paraId="5AA28D35">
            <w:pPr>
              <w:rPr>
                <w:rFonts w:hint="default" w:ascii="Times New Roman" w:hAnsi="Times New Roman" w:eastAsia="仿宋_GB2312" w:cs="Times New Roman"/>
                <w:sz w:val="21"/>
              </w:rPr>
            </w:pPr>
          </w:p>
        </w:tc>
        <w:tc>
          <w:tcPr>
            <w:tcW w:w="712" w:type="pct"/>
            <w:vAlign w:val="top"/>
          </w:tcPr>
          <w:p w14:paraId="59940AE4">
            <w:pPr>
              <w:pStyle w:val="8"/>
              <w:spacing w:before="45" w:line="212" w:lineRule="auto"/>
              <w:ind w:left="196"/>
              <w:rPr>
                <w:rFonts w:hint="default" w:ascii="Times New Roman" w:hAnsi="Times New Roman" w:eastAsia="仿宋_GB2312" w:cs="Times New Roman"/>
              </w:rPr>
            </w:pPr>
            <w:r>
              <w:rPr>
                <w:rFonts w:hint="default" w:ascii="Times New Roman" w:hAnsi="Times New Roman" w:eastAsia="仿宋_GB2312" w:cs="Times New Roman"/>
                <w:spacing w:val="-3"/>
              </w:rPr>
              <w:t>单位性质</w:t>
            </w:r>
          </w:p>
        </w:tc>
        <w:tc>
          <w:tcPr>
            <w:tcW w:w="3572" w:type="pct"/>
            <w:gridSpan w:val="5"/>
            <w:vAlign w:val="top"/>
          </w:tcPr>
          <w:p w14:paraId="573AAEE9">
            <w:pPr>
              <w:pStyle w:val="8"/>
              <w:spacing w:before="55" w:line="204" w:lineRule="auto"/>
              <w:ind w:left="15"/>
              <w:rPr>
                <w:rFonts w:hint="default" w:ascii="Times New Roman" w:hAnsi="Times New Roman" w:eastAsia="仿宋_GB2312" w:cs="Times New Roman"/>
              </w:rPr>
            </w:pPr>
            <w:r>
              <w:rPr>
                <w:rFonts w:hint="default" w:ascii="Times New Roman" w:hAnsi="Times New Roman" w:eastAsia="仿宋_GB2312" w:cs="Times New Roman"/>
                <w:spacing w:val="-6"/>
              </w:rPr>
              <w:t>□  政府机关  □</w:t>
            </w:r>
            <w:r>
              <w:rPr>
                <w:rFonts w:hint="default" w:ascii="Times New Roman" w:hAnsi="Times New Roman" w:eastAsia="仿宋_GB2312" w:cs="Times New Roman"/>
                <w:spacing w:val="12"/>
              </w:rPr>
              <w:t xml:space="preserve">  </w:t>
            </w:r>
            <w:r>
              <w:rPr>
                <w:rFonts w:hint="default" w:ascii="Times New Roman" w:hAnsi="Times New Roman" w:eastAsia="仿宋_GB2312" w:cs="Times New Roman"/>
                <w:spacing w:val="-6"/>
              </w:rPr>
              <w:t>事业单位</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6"/>
              </w:rPr>
              <w:t>□</w:t>
            </w:r>
            <w:r>
              <w:rPr>
                <w:rFonts w:hint="default" w:ascii="Times New Roman" w:hAnsi="Times New Roman" w:eastAsia="仿宋_GB2312" w:cs="Times New Roman"/>
                <w:spacing w:val="14"/>
              </w:rPr>
              <w:t xml:space="preserve"> </w:t>
            </w:r>
            <w:r>
              <w:rPr>
                <w:rFonts w:hint="default" w:ascii="Times New Roman" w:hAnsi="Times New Roman" w:eastAsia="仿宋_GB2312" w:cs="Times New Roman"/>
                <w:spacing w:val="-6"/>
              </w:rPr>
              <w:t>企业</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6"/>
              </w:rPr>
              <w:t>□</w:t>
            </w:r>
            <w:r>
              <w:rPr>
                <w:rFonts w:hint="default" w:ascii="Times New Roman" w:hAnsi="Times New Roman" w:eastAsia="仿宋_GB2312" w:cs="Times New Roman"/>
                <w:spacing w:val="10"/>
              </w:rPr>
              <w:t xml:space="preserve"> </w:t>
            </w:r>
            <w:r>
              <w:rPr>
                <w:rFonts w:hint="default" w:ascii="Times New Roman" w:hAnsi="Times New Roman" w:eastAsia="仿宋_GB2312" w:cs="Times New Roman"/>
                <w:spacing w:val="-6"/>
              </w:rPr>
              <w:t>其他机构</w:t>
            </w:r>
          </w:p>
        </w:tc>
      </w:tr>
      <w:tr w14:paraId="7EFD0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714" w:type="pct"/>
            <w:vAlign w:val="top"/>
          </w:tcPr>
          <w:p w14:paraId="78B69243">
            <w:pPr>
              <w:pStyle w:val="8"/>
              <w:spacing w:before="36" w:line="220" w:lineRule="auto"/>
              <w:ind w:left="81"/>
              <w:rPr>
                <w:rFonts w:hint="default" w:ascii="Times New Roman" w:hAnsi="Times New Roman" w:eastAsia="仿宋_GB2312" w:cs="Times New Roman"/>
              </w:rPr>
            </w:pPr>
            <w:r>
              <w:rPr>
                <w:rFonts w:hint="default" w:ascii="Times New Roman" w:hAnsi="Times New Roman" w:eastAsia="仿宋_GB2312" w:cs="Times New Roman"/>
                <w:spacing w:val="-3"/>
              </w:rPr>
              <w:t>项目合作单</w:t>
            </w:r>
          </w:p>
          <w:p w14:paraId="3F6DB279">
            <w:pPr>
              <w:pStyle w:val="8"/>
              <w:spacing w:before="24" w:line="204" w:lineRule="auto"/>
              <w:ind w:left="557"/>
              <w:rPr>
                <w:rFonts w:hint="default" w:ascii="Times New Roman" w:hAnsi="Times New Roman" w:eastAsia="仿宋_GB2312" w:cs="Times New Roman"/>
              </w:rPr>
            </w:pPr>
            <w:r>
              <w:rPr>
                <w:rFonts w:hint="default" w:ascii="Times New Roman" w:hAnsi="Times New Roman" w:eastAsia="仿宋_GB2312" w:cs="Times New Roman"/>
              </w:rPr>
              <w:t>位</w:t>
            </w:r>
          </w:p>
        </w:tc>
        <w:tc>
          <w:tcPr>
            <w:tcW w:w="4285" w:type="pct"/>
            <w:gridSpan w:val="6"/>
            <w:vAlign w:val="top"/>
          </w:tcPr>
          <w:p w14:paraId="73CD921C">
            <w:pPr>
              <w:pStyle w:val="8"/>
              <w:spacing w:before="190" w:line="220" w:lineRule="auto"/>
              <w:ind w:left="35"/>
              <w:rPr>
                <w:rFonts w:hint="default" w:ascii="Times New Roman" w:hAnsi="Times New Roman" w:eastAsia="仿宋_GB2312" w:cs="Times New Roman"/>
              </w:rPr>
            </w:pPr>
          </w:p>
        </w:tc>
      </w:tr>
      <w:tr w14:paraId="1FCE48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14" w:type="pct"/>
            <w:vMerge w:val="restart"/>
            <w:tcBorders>
              <w:bottom w:val="nil"/>
            </w:tcBorders>
            <w:vAlign w:val="top"/>
          </w:tcPr>
          <w:p w14:paraId="4EB6F40E">
            <w:pPr>
              <w:spacing w:line="250" w:lineRule="auto"/>
              <w:rPr>
                <w:rFonts w:hint="default" w:ascii="Times New Roman" w:hAnsi="Times New Roman" w:eastAsia="仿宋_GB2312" w:cs="Times New Roman"/>
                <w:sz w:val="21"/>
              </w:rPr>
            </w:pPr>
          </w:p>
          <w:p w14:paraId="7EEA3878">
            <w:pPr>
              <w:spacing w:line="250" w:lineRule="auto"/>
              <w:rPr>
                <w:rFonts w:hint="default" w:ascii="Times New Roman" w:hAnsi="Times New Roman" w:eastAsia="仿宋_GB2312" w:cs="Times New Roman"/>
                <w:sz w:val="21"/>
              </w:rPr>
            </w:pPr>
          </w:p>
          <w:p w14:paraId="7FD98314">
            <w:pPr>
              <w:spacing w:line="251" w:lineRule="auto"/>
              <w:rPr>
                <w:rFonts w:hint="default" w:ascii="Times New Roman" w:hAnsi="Times New Roman" w:eastAsia="仿宋_GB2312" w:cs="Times New Roman"/>
                <w:sz w:val="21"/>
              </w:rPr>
            </w:pPr>
          </w:p>
          <w:p w14:paraId="7C2C5547">
            <w:pPr>
              <w:pStyle w:val="8"/>
              <w:spacing w:before="78" w:line="220" w:lineRule="auto"/>
              <w:ind w:left="68"/>
              <w:rPr>
                <w:rFonts w:hint="default" w:ascii="Times New Roman" w:hAnsi="Times New Roman" w:eastAsia="仿宋_GB2312" w:cs="Times New Roman"/>
              </w:rPr>
            </w:pPr>
            <w:r>
              <w:rPr>
                <w:rFonts w:hint="default" w:ascii="Times New Roman" w:hAnsi="Times New Roman" w:eastAsia="仿宋_GB2312" w:cs="Times New Roman"/>
                <w:spacing w:val="-3"/>
              </w:rPr>
              <w:t>项目负责人</w:t>
            </w:r>
          </w:p>
        </w:tc>
        <w:tc>
          <w:tcPr>
            <w:tcW w:w="712" w:type="pct"/>
            <w:vAlign w:val="top"/>
          </w:tcPr>
          <w:p w14:paraId="4C991BA6">
            <w:pPr>
              <w:pStyle w:val="8"/>
              <w:spacing w:before="191" w:line="220" w:lineRule="auto"/>
              <w:ind w:left="434"/>
              <w:rPr>
                <w:rFonts w:hint="default" w:ascii="Times New Roman" w:hAnsi="Times New Roman" w:eastAsia="仿宋_GB2312" w:cs="Times New Roman"/>
              </w:rPr>
            </w:pPr>
            <w:r>
              <w:rPr>
                <w:rFonts w:hint="default" w:ascii="Times New Roman" w:hAnsi="Times New Roman" w:eastAsia="仿宋_GB2312" w:cs="Times New Roman"/>
                <w:spacing w:val="-3"/>
              </w:rPr>
              <w:t>姓名</w:t>
            </w:r>
          </w:p>
        </w:tc>
        <w:tc>
          <w:tcPr>
            <w:tcW w:w="713" w:type="pct"/>
            <w:vAlign w:val="top"/>
          </w:tcPr>
          <w:p w14:paraId="30589362">
            <w:pPr>
              <w:pStyle w:val="8"/>
              <w:spacing w:before="191" w:line="219" w:lineRule="auto"/>
              <w:ind w:left="324"/>
              <w:rPr>
                <w:rFonts w:hint="default" w:ascii="Times New Roman" w:hAnsi="Times New Roman" w:eastAsia="仿宋_GB2312" w:cs="Times New Roman"/>
              </w:rPr>
            </w:pPr>
          </w:p>
        </w:tc>
        <w:tc>
          <w:tcPr>
            <w:tcW w:w="714" w:type="pct"/>
            <w:vAlign w:val="top"/>
          </w:tcPr>
          <w:p w14:paraId="5D3D1109">
            <w:pPr>
              <w:pStyle w:val="8"/>
              <w:spacing w:before="192" w:line="220" w:lineRule="auto"/>
              <w:ind w:left="441"/>
              <w:rPr>
                <w:rFonts w:hint="default" w:ascii="Times New Roman" w:hAnsi="Times New Roman" w:eastAsia="仿宋_GB2312" w:cs="Times New Roman"/>
              </w:rPr>
            </w:pPr>
            <w:r>
              <w:rPr>
                <w:rFonts w:hint="default" w:ascii="Times New Roman" w:hAnsi="Times New Roman" w:eastAsia="仿宋_GB2312" w:cs="Times New Roman"/>
                <w:spacing w:val="-4"/>
              </w:rPr>
              <w:t>性别</w:t>
            </w:r>
          </w:p>
        </w:tc>
        <w:tc>
          <w:tcPr>
            <w:tcW w:w="713" w:type="pct"/>
            <w:vAlign w:val="top"/>
          </w:tcPr>
          <w:p w14:paraId="3669A263">
            <w:pPr>
              <w:pStyle w:val="8"/>
              <w:spacing w:before="192" w:line="220" w:lineRule="auto"/>
              <w:ind w:left="568"/>
              <w:rPr>
                <w:rFonts w:hint="default" w:ascii="Times New Roman" w:hAnsi="Times New Roman" w:eastAsia="仿宋_GB2312" w:cs="Times New Roman"/>
              </w:rPr>
            </w:pPr>
          </w:p>
        </w:tc>
        <w:tc>
          <w:tcPr>
            <w:tcW w:w="713" w:type="pct"/>
            <w:vAlign w:val="top"/>
          </w:tcPr>
          <w:p w14:paraId="6FA525AD">
            <w:pPr>
              <w:pStyle w:val="8"/>
              <w:spacing w:before="191" w:line="220" w:lineRule="auto"/>
              <w:ind w:left="206"/>
              <w:rPr>
                <w:rFonts w:hint="default" w:ascii="Times New Roman" w:hAnsi="Times New Roman" w:eastAsia="仿宋_GB2312" w:cs="Times New Roman"/>
              </w:rPr>
            </w:pPr>
            <w:r>
              <w:rPr>
                <w:rFonts w:hint="default" w:ascii="Times New Roman" w:hAnsi="Times New Roman" w:eastAsia="仿宋_GB2312" w:cs="Times New Roman"/>
                <w:spacing w:val="-3"/>
              </w:rPr>
              <w:t>身份证号</w:t>
            </w:r>
          </w:p>
        </w:tc>
        <w:tc>
          <w:tcPr>
            <w:tcW w:w="718" w:type="pct"/>
            <w:vAlign w:val="top"/>
          </w:tcPr>
          <w:p w14:paraId="3FE9A1F6">
            <w:pPr>
              <w:pStyle w:val="8"/>
              <w:spacing w:line="203" w:lineRule="auto"/>
              <w:ind w:left="14"/>
              <w:rPr>
                <w:rFonts w:hint="default" w:ascii="Times New Roman" w:hAnsi="Times New Roman" w:eastAsia="仿宋_GB2312" w:cs="Times New Roman"/>
              </w:rPr>
            </w:pPr>
          </w:p>
        </w:tc>
      </w:tr>
      <w:tr w14:paraId="65B67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714" w:type="pct"/>
            <w:vMerge w:val="continue"/>
            <w:tcBorders>
              <w:top w:val="nil"/>
              <w:bottom w:val="nil"/>
            </w:tcBorders>
            <w:vAlign w:val="top"/>
          </w:tcPr>
          <w:p w14:paraId="5C8B61CD">
            <w:pPr>
              <w:rPr>
                <w:rFonts w:hint="default" w:ascii="Times New Roman" w:hAnsi="Times New Roman" w:eastAsia="仿宋_GB2312" w:cs="Times New Roman"/>
                <w:sz w:val="21"/>
              </w:rPr>
            </w:pPr>
          </w:p>
        </w:tc>
        <w:tc>
          <w:tcPr>
            <w:tcW w:w="712" w:type="pct"/>
            <w:vAlign w:val="top"/>
          </w:tcPr>
          <w:p w14:paraId="18F78EAD">
            <w:pPr>
              <w:pStyle w:val="8"/>
              <w:spacing w:before="192" w:line="221" w:lineRule="auto"/>
              <w:ind w:left="439"/>
              <w:rPr>
                <w:rFonts w:hint="default" w:ascii="Times New Roman" w:hAnsi="Times New Roman" w:eastAsia="仿宋_GB2312" w:cs="Times New Roman"/>
              </w:rPr>
            </w:pPr>
            <w:r>
              <w:rPr>
                <w:rFonts w:hint="default" w:ascii="Times New Roman" w:hAnsi="Times New Roman" w:eastAsia="仿宋_GB2312" w:cs="Times New Roman"/>
                <w:spacing w:val="-4"/>
              </w:rPr>
              <w:t>学历</w:t>
            </w:r>
          </w:p>
        </w:tc>
        <w:tc>
          <w:tcPr>
            <w:tcW w:w="713" w:type="pct"/>
            <w:vAlign w:val="top"/>
          </w:tcPr>
          <w:p w14:paraId="5B205864">
            <w:pPr>
              <w:pStyle w:val="8"/>
              <w:spacing w:before="192" w:line="220" w:lineRule="auto"/>
              <w:ind w:left="439"/>
              <w:rPr>
                <w:rFonts w:hint="default" w:ascii="Times New Roman" w:hAnsi="Times New Roman" w:eastAsia="仿宋_GB2312" w:cs="Times New Roman"/>
              </w:rPr>
            </w:pPr>
          </w:p>
        </w:tc>
        <w:tc>
          <w:tcPr>
            <w:tcW w:w="714" w:type="pct"/>
            <w:vAlign w:val="top"/>
          </w:tcPr>
          <w:p w14:paraId="20829DA7">
            <w:pPr>
              <w:pStyle w:val="8"/>
              <w:spacing w:before="191" w:line="222" w:lineRule="auto"/>
              <w:ind w:left="439"/>
              <w:rPr>
                <w:rFonts w:hint="default" w:ascii="Times New Roman" w:hAnsi="Times New Roman" w:eastAsia="仿宋_GB2312" w:cs="Times New Roman"/>
              </w:rPr>
            </w:pPr>
            <w:r>
              <w:rPr>
                <w:rFonts w:hint="default" w:ascii="Times New Roman" w:hAnsi="Times New Roman" w:eastAsia="仿宋_GB2312" w:cs="Times New Roman"/>
                <w:spacing w:val="-3"/>
              </w:rPr>
              <w:t>职称</w:t>
            </w:r>
          </w:p>
        </w:tc>
        <w:tc>
          <w:tcPr>
            <w:tcW w:w="713" w:type="pct"/>
            <w:vAlign w:val="top"/>
          </w:tcPr>
          <w:p w14:paraId="63855B4D">
            <w:pPr>
              <w:pStyle w:val="8"/>
              <w:spacing w:before="191" w:line="220" w:lineRule="auto"/>
              <w:ind w:left="444"/>
              <w:rPr>
                <w:rFonts w:hint="default" w:ascii="Times New Roman" w:hAnsi="Times New Roman" w:eastAsia="仿宋_GB2312" w:cs="Times New Roman"/>
              </w:rPr>
            </w:pPr>
          </w:p>
        </w:tc>
        <w:tc>
          <w:tcPr>
            <w:tcW w:w="713" w:type="pct"/>
            <w:vAlign w:val="top"/>
          </w:tcPr>
          <w:p w14:paraId="440E2164">
            <w:pPr>
              <w:pStyle w:val="8"/>
              <w:spacing w:before="192" w:line="220" w:lineRule="auto"/>
              <w:ind w:left="203"/>
              <w:rPr>
                <w:rFonts w:hint="default" w:ascii="Times New Roman" w:hAnsi="Times New Roman" w:eastAsia="仿宋_GB2312" w:cs="Times New Roman"/>
              </w:rPr>
            </w:pPr>
            <w:r>
              <w:rPr>
                <w:rFonts w:hint="default" w:ascii="Times New Roman" w:hAnsi="Times New Roman" w:eastAsia="仿宋_GB2312" w:cs="Times New Roman"/>
                <w:spacing w:val="-3"/>
              </w:rPr>
              <w:t>工作单位</w:t>
            </w:r>
          </w:p>
        </w:tc>
        <w:tc>
          <w:tcPr>
            <w:tcW w:w="718" w:type="pct"/>
            <w:vAlign w:val="top"/>
          </w:tcPr>
          <w:p w14:paraId="7D419170">
            <w:pPr>
              <w:pStyle w:val="8"/>
              <w:spacing w:before="25" w:line="203" w:lineRule="auto"/>
              <w:ind w:left="204"/>
              <w:rPr>
                <w:rFonts w:hint="default" w:ascii="Times New Roman" w:hAnsi="Times New Roman" w:eastAsia="仿宋_GB2312" w:cs="Times New Roman"/>
              </w:rPr>
            </w:pPr>
          </w:p>
        </w:tc>
      </w:tr>
      <w:tr w14:paraId="5845A1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714" w:type="pct"/>
            <w:vMerge w:val="continue"/>
            <w:tcBorders>
              <w:top w:val="nil"/>
            </w:tcBorders>
            <w:vAlign w:val="top"/>
          </w:tcPr>
          <w:p w14:paraId="686A183E">
            <w:pPr>
              <w:rPr>
                <w:rFonts w:hint="default" w:ascii="Times New Roman" w:hAnsi="Times New Roman" w:eastAsia="仿宋_GB2312" w:cs="Times New Roman"/>
                <w:sz w:val="21"/>
              </w:rPr>
            </w:pPr>
          </w:p>
        </w:tc>
        <w:tc>
          <w:tcPr>
            <w:tcW w:w="712" w:type="pct"/>
            <w:vAlign w:val="top"/>
          </w:tcPr>
          <w:p w14:paraId="0E524EDD">
            <w:pPr>
              <w:pStyle w:val="8"/>
              <w:spacing w:before="193" w:line="220" w:lineRule="auto"/>
              <w:ind w:left="215"/>
              <w:rPr>
                <w:rFonts w:hint="default" w:ascii="Times New Roman" w:hAnsi="Times New Roman" w:eastAsia="仿宋_GB2312" w:cs="Times New Roman"/>
              </w:rPr>
            </w:pPr>
            <w:r>
              <w:rPr>
                <w:rFonts w:hint="default" w:ascii="Times New Roman" w:hAnsi="Times New Roman" w:eastAsia="仿宋_GB2312" w:cs="Times New Roman"/>
                <w:spacing w:val="-6"/>
              </w:rPr>
              <w:t>固定电话</w:t>
            </w:r>
          </w:p>
        </w:tc>
        <w:tc>
          <w:tcPr>
            <w:tcW w:w="713" w:type="pct"/>
            <w:vAlign w:val="top"/>
          </w:tcPr>
          <w:p w14:paraId="1CB7DB44">
            <w:pPr>
              <w:rPr>
                <w:rFonts w:hint="default" w:ascii="Times New Roman" w:hAnsi="Times New Roman" w:eastAsia="仿宋_GB2312" w:cs="Times New Roman"/>
                <w:sz w:val="21"/>
              </w:rPr>
            </w:pPr>
          </w:p>
        </w:tc>
        <w:tc>
          <w:tcPr>
            <w:tcW w:w="714" w:type="pct"/>
            <w:vAlign w:val="top"/>
          </w:tcPr>
          <w:p w14:paraId="7C4193BB">
            <w:pPr>
              <w:pStyle w:val="8"/>
              <w:spacing w:before="192" w:line="219" w:lineRule="auto"/>
              <w:ind w:left="198"/>
              <w:rPr>
                <w:rFonts w:hint="default" w:ascii="Times New Roman" w:hAnsi="Times New Roman" w:eastAsia="仿宋_GB2312" w:cs="Times New Roman"/>
              </w:rPr>
            </w:pPr>
            <w:r>
              <w:rPr>
                <w:rFonts w:hint="default" w:ascii="Times New Roman" w:hAnsi="Times New Roman" w:eastAsia="仿宋_GB2312" w:cs="Times New Roman"/>
                <w:spacing w:val="-2"/>
              </w:rPr>
              <w:t>手机号码</w:t>
            </w:r>
          </w:p>
        </w:tc>
        <w:tc>
          <w:tcPr>
            <w:tcW w:w="713" w:type="pct"/>
            <w:vAlign w:val="top"/>
          </w:tcPr>
          <w:p w14:paraId="3AD81B52">
            <w:pPr>
              <w:pStyle w:val="8"/>
              <w:spacing w:line="202" w:lineRule="auto"/>
              <w:ind w:left="562"/>
              <w:rPr>
                <w:rFonts w:hint="default" w:ascii="Times New Roman" w:hAnsi="Times New Roman" w:eastAsia="仿宋_GB2312" w:cs="Times New Roman"/>
              </w:rPr>
            </w:pPr>
          </w:p>
        </w:tc>
        <w:tc>
          <w:tcPr>
            <w:tcW w:w="713" w:type="pct"/>
            <w:vAlign w:val="top"/>
          </w:tcPr>
          <w:p w14:paraId="625C038F">
            <w:pPr>
              <w:pStyle w:val="8"/>
              <w:spacing w:before="193" w:line="220" w:lineRule="auto"/>
              <w:ind w:left="228"/>
              <w:rPr>
                <w:rFonts w:hint="default" w:ascii="Times New Roman" w:hAnsi="Times New Roman" w:eastAsia="仿宋_GB2312" w:cs="Times New Roman"/>
              </w:rPr>
            </w:pPr>
            <w:r>
              <w:rPr>
                <w:rFonts w:hint="default" w:ascii="Times New Roman" w:hAnsi="Times New Roman" w:eastAsia="仿宋_GB2312" w:cs="Times New Roman"/>
                <w:spacing w:val="-8"/>
              </w:rPr>
              <w:t>电子邮箱</w:t>
            </w:r>
          </w:p>
        </w:tc>
        <w:tc>
          <w:tcPr>
            <w:tcW w:w="718" w:type="pct"/>
            <w:vAlign w:val="top"/>
          </w:tcPr>
          <w:p w14:paraId="1BA0C49E">
            <w:pPr>
              <w:pStyle w:val="8"/>
              <w:spacing w:before="37" w:line="221" w:lineRule="auto"/>
              <w:ind w:left="15" w:right="20" w:firstLine="240"/>
              <w:rPr>
                <w:rFonts w:hint="default" w:ascii="Times New Roman" w:hAnsi="Times New Roman" w:eastAsia="仿宋_GB2312" w:cs="Times New Roman"/>
              </w:rPr>
            </w:pPr>
          </w:p>
        </w:tc>
      </w:tr>
      <w:tr w14:paraId="67E59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714" w:type="pct"/>
            <w:vMerge w:val="restart"/>
            <w:tcBorders>
              <w:bottom w:val="nil"/>
            </w:tcBorders>
            <w:vAlign w:val="top"/>
          </w:tcPr>
          <w:p w14:paraId="3F2FEC8C">
            <w:pPr>
              <w:spacing w:line="358" w:lineRule="auto"/>
              <w:rPr>
                <w:rFonts w:hint="default" w:ascii="Times New Roman" w:hAnsi="Times New Roman" w:eastAsia="仿宋_GB2312" w:cs="Times New Roman"/>
                <w:sz w:val="21"/>
              </w:rPr>
            </w:pPr>
          </w:p>
          <w:p w14:paraId="065EA3F4">
            <w:pPr>
              <w:pStyle w:val="8"/>
              <w:spacing w:before="78" w:line="220" w:lineRule="auto"/>
              <w:ind w:left="68"/>
              <w:rPr>
                <w:rFonts w:hint="default" w:ascii="Times New Roman" w:hAnsi="Times New Roman" w:eastAsia="仿宋_GB2312" w:cs="Times New Roman"/>
              </w:rPr>
            </w:pPr>
            <w:r>
              <w:rPr>
                <w:rFonts w:hint="default" w:ascii="Times New Roman" w:hAnsi="Times New Roman" w:eastAsia="仿宋_GB2312" w:cs="Times New Roman"/>
                <w:spacing w:val="-3"/>
              </w:rPr>
              <w:t>项目联系人</w:t>
            </w:r>
          </w:p>
        </w:tc>
        <w:tc>
          <w:tcPr>
            <w:tcW w:w="712" w:type="pct"/>
            <w:vAlign w:val="top"/>
          </w:tcPr>
          <w:p w14:paraId="3A4427E0">
            <w:pPr>
              <w:pStyle w:val="8"/>
              <w:spacing w:before="111" w:line="220" w:lineRule="auto"/>
              <w:ind w:left="421"/>
              <w:rPr>
                <w:rFonts w:hint="default" w:ascii="Times New Roman" w:hAnsi="Times New Roman" w:eastAsia="仿宋_GB2312" w:cs="Times New Roman"/>
              </w:rPr>
            </w:pPr>
            <w:r>
              <w:rPr>
                <w:rFonts w:hint="default" w:ascii="Times New Roman" w:hAnsi="Times New Roman" w:eastAsia="仿宋_GB2312" w:cs="Times New Roman"/>
                <w:spacing w:val="-3"/>
              </w:rPr>
              <w:t>姓名</w:t>
            </w:r>
          </w:p>
        </w:tc>
        <w:tc>
          <w:tcPr>
            <w:tcW w:w="713" w:type="pct"/>
            <w:vAlign w:val="top"/>
          </w:tcPr>
          <w:p w14:paraId="73D8C205">
            <w:pPr>
              <w:pStyle w:val="8"/>
              <w:spacing w:before="112" w:line="220" w:lineRule="auto"/>
              <w:ind w:left="430"/>
              <w:rPr>
                <w:rFonts w:hint="default" w:ascii="Times New Roman" w:hAnsi="Times New Roman" w:eastAsia="仿宋_GB2312" w:cs="Times New Roman"/>
              </w:rPr>
            </w:pPr>
          </w:p>
        </w:tc>
        <w:tc>
          <w:tcPr>
            <w:tcW w:w="714" w:type="pct"/>
            <w:vAlign w:val="top"/>
          </w:tcPr>
          <w:p w14:paraId="3C9CDFCB">
            <w:pPr>
              <w:pStyle w:val="8"/>
              <w:spacing w:before="112" w:line="220" w:lineRule="auto"/>
              <w:ind w:left="188"/>
              <w:rPr>
                <w:rFonts w:hint="default" w:ascii="Times New Roman" w:hAnsi="Times New Roman" w:eastAsia="仿宋_GB2312" w:cs="Times New Roman"/>
              </w:rPr>
            </w:pPr>
            <w:r>
              <w:rPr>
                <w:rFonts w:hint="default" w:ascii="Times New Roman" w:hAnsi="Times New Roman" w:eastAsia="仿宋_GB2312" w:cs="Times New Roman"/>
                <w:spacing w:val="-3"/>
              </w:rPr>
              <w:t>工作单位</w:t>
            </w:r>
          </w:p>
        </w:tc>
        <w:tc>
          <w:tcPr>
            <w:tcW w:w="2144" w:type="pct"/>
            <w:gridSpan w:val="3"/>
            <w:vAlign w:val="top"/>
          </w:tcPr>
          <w:p w14:paraId="50D3863E">
            <w:pPr>
              <w:pStyle w:val="8"/>
              <w:spacing w:before="111" w:line="220" w:lineRule="auto"/>
              <w:ind w:left="12"/>
              <w:rPr>
                <w:rFonts w:hint="default" w:ascii="Times New Roman" w:hAnsi="Times New Roman" w:eastAsia="仿宋_GB2312" w:cs="Times New Roman"/>
              </w:rPr>
            </w:pPr>
          </w:p>
        </w:tc>
      </w:tr>
      <w:tr w14:paraId="01CB3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714" w:type="pct"/>
            <w:vMerge w:val="continue"/>
            <w:tcBorders>
              <w:top w:val="nil"/>
            </w:tcBorders>
            <w:vAlign w:val="top"/>
          </w:tcPr>
          <w:p w14:paraId="4D4FAD0D">
            <w:pPr>
              <w:rPr>
                <w:rFonts w:hint="default" w:ascii="Times New Roman" w:hAnsi="Times New Roman" w:eastAsia="仿宋_GB2312" w:cs="Times New Roman"/>
                <w:sz w:val="21"/>
              </w:rPr>
            </w:pPr>
          </w:p>
        </w:tc>
        <w:tc>
          <w:tcPr>
            <w:tcW w:w="712" w:type="pct"/>
            <w:vAlign w:val="top"/>
          </w:tcPr>
          <w:p w14:paraId="2637179C">
            <w:pPr>
              <w:pStyle w:val="8"/>
              <w:spacing w:before="204" w:line="219" w:lineRule="auto"/>
              <w:ind w:left="194"/>
              <w:rPr>
                <w:rFonts w:hint="default" w:ascii="Times New Roman" w:hAnsi="Times New Roman" w:eastAsia="仿宋_GB2312" w:cs="Times New Roman"/>
              </w:rPr>
            </w:pPr>
            <w:r>
              <w:rPr>
                <w:rFonts w:hint="default" w:ascii="Times New Roman" w:hAnsi="Times New Roman" w:eastAsia="仿宋_GB2312" w:cs="Times New Roman"/>
                <w:spacing w:val="-2"/>
              </w:rPr>
              <w:t>手机号码</w:t>
            </w:r>
          </w:p>
        </w:tc>
        <w:tc>
          <w:tcPr>
            <w:tcW w:w="713" w:type="pct"/>
            <w:vAlign w:val="top"/>
          </w:tcPr>
          <w:p w14:paraId="6404A577">
            <w:pPr>
              <w:pStyle w:val="8"/>
              <w:spacing w:line="201" w:lineRule="auto"/>
              <w:ind w:left="9"/>
              <w:rPr>
                <w:rFonts w:hint="default" w:ascii="Times New Roman" w:hAnsi="Times New Roman" w:eastAsia="仿宋_GB2312" w:cs="Times New Roman"/>
              </w:rPr>
            </w:pPr>
          </w:p>
        </w:tc>
        <w:tc>
          <w:tcPr>
            <w:tcW w:w="714" w:type="pct"/>
            <w:vAlign w:val="top"/>
          </w:tcPr>
          <w:p w14:paraId="4B92F38F">
            <w:pPr>
              <w:pStyle w:val="8"/>
              <w:spacing w:before="214" w:line="220" w:lineRule="auto"/>
              <w:ind w:left="213"/>
              <w:rPr>
                <w:rFonts w:hint="default" w:ascii="Times New Roman" w:hAnsi="Times New Roman" w:eastAsia="仿宋_GB2312" w:cs="Times New Roman"/>
              </w:rPr>
            </w:pPr>
            <w:r>
              <w:rPr>
                <w:rFonts w:hint="default" w:ascii="Times New Roman" w:hAnsi="Times New Roman" w:eastAsia="仿宋_GB2312" w:cs="Times New Roman"/>
                <w:spacing w:val="-8"/>
              </w:rPr>
              <w:t>电子邮箱</w:t>
            </w:r>
          </w:p>
        </w:tc>
        <w:tc>
          <w:tcPr>
            <w:tcW w:w="2144" w:type="pct"/>
            <w:gridSpan w:val="3"/>
            <w:vAlign w:val="top"/>
          </w:tcPr>
          <w:p w14:paraId="08F5BCF4">
            <w:pPr>
              <w:pStyle w:val="8"/>
              <w:spacing w:before="214" w:line="214" w:lineRule="auto"/>
              <w:ind w:left="15"/>
              <w:rPr>
                <w:rFonts w:hint="default" w:ascii="Times New Roman" w:hAnsi="Times New Roman" w:eastAsia="仿宋_GB2312" w:cs="Times New Roman"/>
              </w:rPr>
            </w:pPr>
          </w:p>
        </w:tc>
      </w:tr>
      <w:tr w14:paraId="5F37C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714" w:type="pct"/>
            <w:vAlign w:val="top"/>
          </w:tcPr>
          <w:p w14:paraId="231562E9">
            <w:pPr>
              <w:pStyle w:val="8"/>
              <w:spacing w:before="211" w:line="220" w:lineRule="auto"/>
              <w:ind w:left="68"/>
              <w:rPr>
                <w:rFonts w:hint="default" w:ascii="Times New Roman" w:hAnsi="Times New Roman" w:eastAsia="仿宋_GB2312" w:cs="Times New Roman"/>
              </w:rPr>
            </w:pPr>
            <w:r>
              <w:rPr>
                <w:rFonts w:hint="default" w:ascii="Times New Roman" w:hAnsi="Times New Roman" w:eastAsia="仿宋_GB2312" w:cs="Times New Roman"/>
                <w:spacing w:val="-3"/>
              </w:rPr>
              <w:t>项目执行期</w:t>
            </w:r>
          </w:p>
        </w:tc>
        <w:tc>
          <w:tcPr>
            <w:tcW w:w="2140" w:type="pct"/>
            <w:gridSpan w:val="3"/>
            <w:vAlign w:val="top"/>
          </w:tcPr>
          <w:p w14:paraId="409CB818">
            <w:pPr>
              <w:pStyle w:val="8"/>
              <w:spacing w:before="211" w:line="220" w:lineRule="auto"/>
              <w:ind w:left="129"/>
              <w:rPr>
                <w:rFonts w:hint="default" w:ascii="Times New Roman" w:hAnsi="Times New Roman" w:eastAsia="仿宋_GB2312" w:cs="Times New Roman"/>
              </w:rPr>
            </w:pPr>
          </w:p>
        </w:tc>
        <w:tc>
          <w:tcPr>
            <w:tcW w:w="713" w:type="pct"/>
            <w:vAlign w:val="top"/>
          </w:tcPr>
          <w:p w14:paraId="5720DE38">
            <w:pPr>
              <w:pStyle w:val="8"/>
              <w:spacing w:before="211" w:line="220" w:lineRule="auto"/>
              <w:ind w:left="14"/>
              <w:rPr>
                <w:rFonts w:hint="default" w:ascii="Times New Roman" w:hAnsi="Times New Roman" w:eastAsia="仿宋_GB2312" w:cs="Times New Roman"/>
              </w:rPr>
            </w:pPr>
            <w:r>
              <w:rPr>
                <w:rFonts w:hint="default" w:ascii="Times New Roman" w:hAnsi="Times New Roman" w:eastAsia="仿宋_GB2312" w:cs="Times New Roman"/>
                <w:spacing w:val="-3"/>
              </w:rPr>
              <w:t>项目组人数</w:t>
            </w:r>
          </w:p>
        </w:tc>
        <w:tc>
          <w:tcPr>
            <w:tcW w:w="1431" w:type="pct"/>
            <w:gridSpan w:val="2"/>
            <w:vAlign w:val="top"/>
          </w:tcPr>
          <w:p w14:paraId="12DDAEAC">
            <w:pPr>
              <w:pStyle w:val="8"/>
              <w:spacing w:before="211"/>
              <w:ind w:left="134"/>
              <w:rPr>
                <w:rFonts w:hint="default" w:ascii="Times New Roman" w:hAnsi="Times New Roman" w:eastAsia="仿宋_GB2312" w:cs="Times New Roman"/>
              </w:rPr>
            </w:pPr>
          </w:p>
        </w:tc>
      </w:tr>
      <w:tr w14:paraId="160DF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3" w:hRule="atLeast"/>
        </w:trPr>
        <w:tc>
          <w:tcPr>
            <w:tcW w:w="714" w:type="pct"/>
            <w:vAlign w:val="top"/>
          </w:tcPr>
          <w:p w14:paraId="434CA8DE">
            <w:pPr>
              <w:pStyle w:val="8"/>
              <w:spacing w:before="225" w:line="220" w:lineRule="auto"/>
              <w:ind w:left="64"/>
              <w:rPr>
                <w:rFonts w:hint="default" w:ascii="Times New Roman" w:hAnsi="Times New Roman" w:eastAsia="仿宋_GB2312" w:cs="Times New Roman"/>
              </w:rPr>
            </w:pPr>
            <w:r>
              <w:rPr>
                <w:rFonts w:hint="default" w:ascii="Times New Roman" w:hAnsi="Times New Roman" w:eastAsia="仿宋_GB2312" w:cs="Times New Roman"/>
                <w:spacing w:val="-2"/>
              </w:rPr>
              <w:t>所属技术领</w:t>
            </w:r>
          </w:p>
          <w:p w14:paraId="2BB5E6B2">
            <w:pPr>
              <w:pStyle w:val="8"/>
              <w:spacing w:before="26" w:line="220" w:lineRule="auto"/>
              <w:ind w:left="545"/>
              <w:rPr>
                <w:rFonts w:hint="default" w:ascii="Times New Roman" w:hAnsi="Times New Roman" w:eastAsia="仿宋_GB2312" w:cs="Times New Roman"/>
              </w:rPr>
            </w:pPr>
            <w:r>
              <w:rPr>
                <w:rFonts w:hint="default" w:ascii="Times New Roman" w:hAnsi="Times New Roman" w:eastAsia="仿宋_GB2312" w:cs="Times New Roman"/>
              </w:rPr>
              <w:t>域</w:t>
            </w:r>
          </w:p>
        </w:tc>
        <w:tc>
          <w:tcPr>
            <w:tcW w:w="4285" w:type="pct"/>
            <w:gridSpan w:val="6"/>
            <w:vAlign w:val="top"/>
          </w:tcPr>
          <w:p w14:paraId="3D7BC08F">
            <w:pPr>
              <w:pStyle w:val="8"/>
              <w:spacing w:before="59" w:line="230" w:lineRule="auto"/>
              <w:ind w:left="11" w:right="25" w:firstLine="19"/>
              <w:rPr>
                <w:rFonts w:hint="default" w:ascii="Times New Roman" w:hAnsi="Times New Roman" w:eastAsia="仿宋_GB2312" w:cs="Times New Roman"/>
              </w:rPr>
            </w:pPr>
            <w:r>
              <w:rPr>
                <w:rFonts w:hint="default" w:ascii="Times New Roman" w:hAnsi="Times New Roman" w:eastAsia="仿宋_GB2312" w:cs="Times New Roman"/>
                <w:spacing w:val="-6"/>
              </w:rPr>
              <w:t>□ 重大疾病、常见多发病  □ 中医（蒙医）</w:t>
            </w:r>
            <w:r>
              <w:rPr>
                <w:rFonts w:hint="default" w:ascii="Times New Roman" w:hAnsi="Times New Roman" w:eastAsia="仿宋_GB2312" w:cs="Times New Roman"/>
                <w:spacing w:val="18"/>
              </w:rPr>
              <w:t xml:space="preserve">  </w:t>
            </w:r>
            <w:r>
              <w:rPr>
                <w:rFonts w:hint="default" w:ascii="Times New Roman" w:hAnsi="Times New Roman" w:eastAsia="仿宋_GB2312" w:cs="Times New Roman"/>
                <w:spacing w:val="-6"/>
              </w:rPr>
              <w:t>□ 公共卫生</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6"/>
              </w:rPr>
              <w:t>□ 重大自然灾</w:t>
            </w:r>
            <w:r>
              <w:rPr>
                <w:rFonts w:hint="default" w:ascii="Times New Roman" w:hAnsi="Times New Roman" w:eastAsia="仿宋_GB2312" w:cs="Times New Roman"/>
              </w:rPr>
              <w:t xml:space="preserve"> 害</w:t>
            </w:r>
          </w:p>
          <w:p w14:paraId="240C0267">
            <w:pPr>
              <w:pStyle w:val="8"/>
              <w:spacing w:before="45" w:line="200" w:lineRule="auto"/>
              <w:ind w:left="30"/>
              <w:rPr>
                <w:rFonts w:hint="default" w:ascii="Times New Roman" w:hAnsi="Times New Roman" w:eastAsia="仿宋_GB2312" w:cs="Times New Roman"/>
              </w:rPr>
            </w:pPr>
            <w:r>
              <w:rPr>
                <w:rFonts w:hint="default" w:ascii="Times New Roman" w:hAnsi="Times New Roman" w:eastAsia="仿宋_GB2312" w:cs="Times New Roman"/>
                <w:spacing w:val="-6"/>
              </w:rPr>
              <w:t>□ 安全生产</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6"/>
              </w:rPr>
              <w:t>□</w:t>
            </w:r>
            <w:r>
              <w:rPr>
                <w:rFonts w:hint="default" w:ascii="Times New Roman" w:hAnsi="Times New Roman" w:eastAsia="仿宋_GB2312" w:cs="Times New Roman"/>
                <w:spacing w:val="10"/>
              </w:rPr>
              <w:t xml:space="preserve"> </w:t>
            </w:r>
            <w:r>
              <w:rPr>
                <w:rFonts w:hint="default" w:ascii="Times New Roman" w:hAnsi="Times New Roman" w:eastAsia="仿宋_GB2312" w:cs="Times New Roman"/>
                <w:spacing w:val="-6"/>
              </w:rPr>
              <w:t>食品药品安全</w:t>
            </w:r>
          </w:p>
        </w:tc>
      </w:tr>
      <w:tr w14:paraId="5E30F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714" w:type="pct"/>
            <w:vAlign w:val="top"/>
          </w:tcPr>
          <w:p w14:paraId="71E0F047">
            <w:pPr>
              <w:pStyle w:val="8"/>
              <w:spacing w:before="216" w:line="218" w:lineRule="auto"/>
              <w:ind w:left="184"/>
              <w:rPr>
                <w:rFonts w:hint="default" w:ascii="Times New Roman" w:hAnsi="Times New Roman" w:eastAsia="仿宋_GB2312" w:cs="Times New Roman"/>
              </w:rPr>
            </w:pPr>
            <w:r>
              <w:rPr>
                <w:rFonts w:hint="default" w:ascii="Times New Roman" w:hAnsi="Times New Roman" w:eastAsia="仿宋_GB2312" w:cs="Times New Roman"/>
                <w:spacing w:val="-2"/>
              </w:rPr>
              <w:t>科技报告</w:t>
            </w:r>
          </w:p>
        </w:tc>
        <w:tc>
          <w:tcPr>
            <w:tcW w:w="712" w:type="pct"/>
            <w:vAlign w:val="top"/>
          </w:tcPr>
          <w:p w14:paraId="2BAD2BDE">
            <w:pPr>
              <w:pStyle w:val="8"/>
              <w:spacing w:before="61" w:line="218" w:lineRule="auto"/>
              <w:ind w:left="182"/>
              <w:rPr>
                <w:rFonts w:hint="default" w:ascii="Times New Roman" w:hAnsi="Times New Roman" w:eastAsia="仿宋_GB2312" w:cs="Times New Roman"/>
              </w:rPr>
            </w:pPr>
            <w:r>
              <w:rPr>
                <w:rFonts w:hint="default" w:ascii="Times New Roman" w:hAnsi="Times New Roman" w:eastAsia="仿宋_GB2312" w:cs="Times New Roman"/>
                <w:spacing w:val="-2"/>
              </w:rPr>
              <w:t>年度报告</w:t>
            </w:r>
          </w:p>
        </w:tc>
        <w:tc>
          <w:tcPr>
            <w:tcW w:w="713" w:type="pct"/>
            <w:vAlign w:val="top"/>
          </w:tcPr>
          <w:p w14:paraId="1D20EB91">
            <w:pPr>
              <w:pStyle w:val="8"/>
              <w:spacing w:before="60" w:line="220" w:lineRule="auto"/>
              <w:ind w:right="17"/>
              <w:jc w:val="center"/>
              <w:rPr>
                <w:rFonts w:hint="default" w:ascii="Times New Roman" w:hAnsi="Times New Roman" w:eastAsia="仿宋_GB2312" w:cs="Times New Roman"/>
              </w:rPr>
            </w:pPr>
          </w:p>
        </w:tc>
        <w:tc>
          <w:tcPr>
            <w:tcW w:w="714" w:type="pct"/>
            <w:vAlign w:val="top"/>
          </w:tcPr>
          <w:p w14:paraId="3977F74F">
            <w:pPr>
              <w:pStyle w:val="8"/>
              <w:spacing w:before="60" w:line="220" w:lineRule="auto"/>
              <w:ind w:left="87"/>
              <w:rPr>
                <w:rFonts w:hint="default" w:ascii="Times New Roman" w:hAnsi="Times New Roman" w:eastAsia="仿宋_GB2312" w:cs="Times New Roman"/>
              </w:rPr>
            </w:pPr>
            <w:r>
              <w:rPr>
                <w:rFonts w:hint="default" w:ascii="Times New Roman" w:hAnsi="Times New Roman" w:eastAsia="仿宋_GB2312" w:cs="Times New Roman"/>
                <w:spacing w:val="-6"/>
              </w:rPr>
              <w:t>中期技术报</w:t>
            </w:r>
          </w:p>
          <w:p w14:paraId="56A9146D">
            <w:pPr>
              <w:pStyle w:val="8"/>
              <w:spacing w:before="25" w:line="200" w:lineRule="auto"/>
              <w:ind w:left="551"/>
              <w:rPr>
                <w:rFonts w:hint="default" w:ascii="Times New Roman" w:hAnsi="Times New Roman" w:eastAsia="仿宋_GB2312" w:cs="Times New Roman"/>
              </w:rPr>
            </w:pPr>
            <w:r>
              <w:rPr>
                <w:rFonts w:hint="default" w:ascii="Times New Roman" w:hAnsi="Times New Roman" w:eastAsia="仿宋_GB2312" w:cs="Times New Roman"/>
              </w:rPr>
              <w:t>告</w:t>
            </w:r>
          </w:p>
        </w:tc>
        <w:tc>
          <w:tcPr>
            <w:tcW w:w="713" w:type="pct"/>
            <w:vAlign w:val="top"/>
          </w:tcPr>
          <w:p w14:paraId="34E9EDDB">
            <w:pPr>
              <w:pStyle w:val="8"/>
              <w:spacing w:before="60" w:line="220" w:lineRule="auto"/>
              <w:ind w:right="14"/>
              <w:jc w:val="right"/>
              <w:rPr>
                <w:rFonts w:hint="default" w:ascii="Times New Roman" w:hAnsi="Times New Roman" w:eastAsia="仿宋_GB2312" w:cs="Times New Roman"/>
              </w:rPr>
            </w:pPr>
          </w:p>
        </w:tc>
        <w:tc>
          <w:tcPr>
            <w:tcW w:w="713" w:type="pct"/>
            <w:vAlign w:val="top"/>
          </w:tcPr>
          <w:p w14:paraId="3BAD7B88">
            <w:pPr>
              <w:pStyle w:val="8"/>
              <w:spacing w:before="60" w:line="220" w:lineRule="auto"/>
              <w:ind w:left="70"/>
              <w:rPr>
                <w:rFonts w:hint="default" w:ascii="Times New Roman" w:hAnsi="Times New Roman" w:eastAsia="仿宋_GB2312" w:cs="Times New Roman"/>
              </w:rPr>
            </w:pPr>
            <w:r>
              <w:rPr>
                <w:rFonts w:hint="default" w:ascii="Times New Roman" w:hAnsi="Times New Roman" w:eastAsia="仿宋_GB2312" w:cs="Times New Roman"/>
                <w:spacing w:val="-2"/>
              </w:rPr>
              <w:t>最终技术报</w:t>
            </w:r>
          </w:p>
          <w:p w14:paraId="632740E3">
            <w:pPr>
              <w:pStyle w:val="8"/>
              <w:spacing w:before="25" w:line="200" w:lineRule="auto"/>
              <w:ind w:left="73"/>
              <w:rPr>
                <w:rFonts w:hint="default" w:ascii="Times New Roman" w:hAnsi="Times New Roman" w:eastAsia="仿宋_GB2312" w:cs="Times New Roman"/>
              </w:rPr>
            </w:pPr>
            <w:r>
              <w:rPr>
                <w:rFonts w:hint="default" w:ascii="Times New Roman" w:hAnsi="Times New Roman" w:eastAsia="仿宋_GB2312" w:cs="Times New Roman"/>
                <w:spacing w:val="-5"/>
              </w:rPr>
              <w:t>告（必填）</w:t>
            </w:r>
          </w:p>
        </w:tc>
        <w:tc>
          <w:tcPr>
            <w:tcW w:w="718" w:type="pct"/>
            <w:vAlign w:val="top"/>
          </w:tcPr>
          <w:p w14:paraId="607A8091">
            <w:pPr>
              <w:pStyle w:val="8"/>
              <w:spacing w:before="60" w:line="220" w:lineRule="auto"/>
              <w:ind w:right="16"/>
              <w:jc w:val="right"/>
              <w:rPr>
                <w:rFonts w:hint="default" w:ascii="Times New Roman" w:hAnsi="Times New Roman" w:eastAsia="仿宋_GB2312" w:cs="Times New Roman"/>
              </w:rPr>
            </w:pPr>
          </w:p>
        </w:tc>
      </w:tr>
      <w:tr w14:paraId="599BE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4" w:hRule="atLeast"/>
        </w:trPr>
        <w:tc>
          <w:tcPr>
            <w:tcW w:w="714" w:type="pct"/>
            <w:vAlign w:val="top"/>
          </w:tcPr>
          <w:p w14:paraId="451876C7">
            <w:pPr>
              <w:spacing w:line="266" w:lineRule="auto"/>
              <w:rPr>
                <w:rFonts w:hint="default" w:ascii="Times New Roman" w:hAnsi="Times New Roman" w:eastAsia="仿宋_GB2312" w:cs="Times New Roman"/>
                <w:sz w:val="21"/>
              </w:rPr>
            </w:pPr>
          </w:p>
          <w:p w14:paraId="2F02320F">
            <w:pPr>
              <w:spacing w:line="266" w:lineRule="auto"/>
              <w:rPr>
                <w:rFonts w:hint="default" w:ascii="Times New Roman" w:hAnsi="Times New Roman" w:eastAsia="仿宋_GB2312" w:cs="Times New Roman"/>
                <w:sz w:val="21"/>
              </w:rPr>
            </w:pPr>
          </w:p>
          <w:p w14:paraId="07862D2C">
            <w:pPr>
              <w:spacing w:line="267" w:lineRule="auto"/>
              <w:rPr>
                <w:rFonts w:hint="default" w:ascii="Times New Roman" w:hAnsi="Times New Roman" w:eastAsia="仿宋_GB2312" w:cs="Times New Roman"/>
                <w:sz w:val="21"/>
              </w:rPr>
            </w:pPr>
          </w:p>
          <w:p w14:paraId="5807B943">
            <w:pPr>
              <w:spacing w:line="267" w:lineRule="auto"/>
              <w:rPr>
                <w:rFonts w:hint="default" w:ascii="Times New Roman" w:hAnsi="Times New Roman" w:eastAsia="仿宋_GB2312" w:cs="Times New Roman"/>
                <w:sz w:val="21"/>
              </w:rPr>
            </w:pPr>
          </w:p>
          <w:p w14:paraId="27D86FF3">
            <w:pPr>
              <w:pStyle w:val="8"/>
              <w:spacing w:before="78" w:line="220" w:lineRule="auto"/>
              <w:ind w:left="188"/>
              <w:rPr>
                <w:rFonts w:hint="default" w:ascii="Times New Roman" w:hAnsi="Times New Roman" w:eastAsia="仿宋_GB2312" w:cs="Times New Roman"/>
              </w:rPr>
            </w:pPr>
            <w:r>
              <w:rPr>
                <w:rFonts w:hint="default" w:ascii="Times New Roman" w:hAnsi="Times New Roman" w:eastAsia="仿宋_GB2312" w:cs="Times New Roman"/>
                <w:spacing w:val="-3"/>
              </w:rPr>
              <w:t>项目摘要</w:t>
            </w:r>
          </w:p>
          <w:p w14:paraId="48015FD5">
            <w:pPr>
              <w:pStyle w:val="8"/>
              <w:spacing w:before="44" w:line="220" w:lineRule="auto"/>
              <w:jc w:val="right"/>
              <w:rPr>
                <w:rFonts w:hint="default" w:ascii="Times New Roman" w:hAnsi="Times New Roman" w:eastAsia="仿宋_GB2312" w:cs="Times New Roman"/>
              </w:rPr>
            </w:pPr>
            <w:r>
              <w:rPr>
                <w:rFonts w:hint="default" w:ascii="Times New Roman" w:hAnsi="Times New Roman" w:eastAsia="仿宋_GB2312" w:cs="Times New Roman"/>
                <w:spacing w:val="-7"/>
              </w:rPr>
              <w:t>(300字以内)</w:t>
            </w:r>
          </w:p>
        </w:tc>
        <w:tc>
          <w:tcPr>
            <w:tcW w:w="4285" w:type="pct"/>
            <w:gridSpan w:val="6"/>
            <w:vAlign w:val="top"/>
          </w:tcPr>
          <w:p w14:paraId="503A13A1">
            <w:pPr>
              <w:pStyle w:val="8"/>
              <w:spacing w:before="44" w:line="235" w:lineRule="auto"/>
              <w:ind w:left="5" w:right="25" w:firstLine="1"/>
              <w:rPr>
                <w:rFonts w:hint="default" w:ascii="Times New Roman" w:hAnsi="Times New Roman" w:eastAsia="仿宋_GB2312" w:cs="Times New Roman"/>
              </w:rPr>
            </w:pPr>
          </w:p>
        </w:tc>
      </w:tr>
      <w:tr w14:paraId="56999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714" w:type="pct"/>
            <w:vAlign w:val="top"/>
          </w:tcPr>
          <w:p w14:paraId="617999EB">
            <w:pPr>
              <w:pStyle w:val="8"/>
              <w:spacing w:before="213" w:line="220" w:lineRule="auto"/>
              <w:ind w:left="188"/>
              <w:rPr>
                <w:rFonts w:hint="default" w:ascii="Times New Roman" w:hAnsi="Times New Roman" w:eastAsia="仿宋_GB2312" w:cs="Times New Roman"/>
              </w:rPr>
            </w:pPr>
            <w:r>
              <w:rPr>
                <w:rFonts w:hint="default" w:ascii="Times New Roman" w:hAnsi="Times New Roman" w:eastAsia="仿宋_GB2312" w:cs="Times New Roman"/>
                <w:spacing w:val="-3"/>
              </w:rPr>
              <w:t>项目投入</w:t>
            </w:r>
          </w:p>
        </w:tc>
        <w:tc>
          <w:tcPr>
            <w:tcW w:w="4285" w:type="pct"/>
            <w:gridSpan w:val="6"/>
            <w:vAlign w:val="top"/>
          </w:tcPr>
          <w:p w14:paraId="4C5C6C49">
            <w:pPr>
              <w:pStyle w:val="8"/>
              <w:spacing w:before="56" w:line="222" w:lineRule="auto"/>
              <w:ind w:left="1445" w:right="26" w:hanging="1302"/>
              <w:rPr>
                <w:rFonts w:hint="default" w:ascii="Times New Roman" w:hAnsi="Times New Roman" w:eastAsia="仿宋_GB2312" w:cs="Times New Roman"/>
              </w:rPr>
            </w:pPr>
          </w:p>
        </w:tc>
      </w:tr>
      <w:tr w14:paraId="3ABFB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1" w:hRule="atLeast"/>
        </w:trPr>
        <w:tc>
          <w:tcPr>
            <w:tcW w:w="714" w:type="pct"/>
            <w:vAlign w:val="top"/>
          </w:tcPr>
          <w:p w14:paraId="26B9712A">
            <w:pPr>
              <w:spacing w:line="332" w:lineRule="auto"/>
              <w:rPr>
                <w:rFonts w:hint="default" w:ascii="Times New Roman" w:hAnsi="Times New Roman" w:eastAsia="仿宋_GB2312" w:cs="Times New Roman"/>
                <w:sz w:val="21"/>
              </w:rPr>
            </w:pPr>
          </w:p>
          <w:p w14:paraId="73A99D40">
            <w:pPr>
              <w:spacing w:line="333" w:lineRule="auto"/>
              <w:rPr>
                <w:rFonts w:hint="default" w:ascii="Times New Roman" w:hAnsi="Times New Roman" w:eastAsia="仿宋_GB2312" w:cs="Times New Roman"/>
                <w:sz w:val="21"/>
              </w:rPr>
            </w:pPr>
          </w:p>
          <w:p w14:paraId="626E63D6">
            <w:pPr>
              <w:pStyle w:val="8"/>
              <w:spacing w:before="78" w:line="220" w:lineRule="auto"/>
              <w:ind w:left="186"/>
              <w:rPr>
                <w:rFonts w:hint="default" w:ascii="Times New Roman" w:hAnsi="Times New Roman" w:eastAsia="仿宋_GB2312" w:cs="Times New Roman"/>
              </w:rPr>
            </w:pPr>
            <w:r>
              <w:rPr>
                <w:rFonts w:hint="default" w:ascii="Times New Roman" w:hAnsi="Times New Roman" w:eastAsia="仿宋_GB2312" w:cs="Times New Roman"/>
                <w:spacing w:val="-3"/>
              </w:rPr>
              <w:t>成果形式</w:t>
            </w:r>
          </w:p>
        </w:tc>
        <w:tc>
          <w:tcPr>
            <w:tcW w:w="4285" w:type="pct"/>
            <w:gridSpan w:val="6"/>
            <w:vAlign w:val="top"/>
          </w:tcPr>
          <w:p w14:paraId="1C00A0AC">
            <w:pPr>
              <w:pStyle w:val="8"/>
              <w:spacing w:before="249" w:line="220" w:lineRule="auto"/>
              <w:ind w:left="29"/>
              <w:rPr>
                <w:rFonts w:hint="default" w:ascii="Times New Roman" w:hAnsi="Times New Roman" w:eastAsia="仿宋_GB2312" w:cs="Times New Roman"/>
              </w:rPr>
            </w:pPr>
            <w:r>
              <w:rPr>
                <w:rFonts w:hint="default" w:ascii="Times New Roman" w:hAnsi="Times New Roman" w:eastAsia="仿宋_GB2312" w:cs="Times New Roman"/>
                <w:spacing w:val="-9"/>
              </w:rPr>
              <w:t>□ 专利</w:t>
            </w:r>
            <w:r>
              <w:rPr>
                <w:rFonts w:hint="default" w:ascii="Times New Roman" w:hAnsi="Times New Roman" w:eastAsia="仿宋_GB2312" w:cs="Times New Roman"/>
                <w:spacing w:val="16"/>
              </w:rPr>
              <w:t xml:space="preserve">  </w:t>
            </w:r>
            <w:r>
              <w:rPr>
                <w:rFonts w:hint="default" w:ascii="Times New Roman" w:hAnsi="Times New Roman" w:eastAsia="仿宋_GB2312" w:cs="Times New Roman"/>
                <w:spacing w:val="-9"/>
              </w:rPr>
              <w:t>□ 新技术</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9"/>
              </w:rPr>
              <w:t>□</w:t>
            </w:r>
            <w:r>
              <w:rPr>
                <w:rFonts w:hint="default" w:ascii="Times New Roman" w:hAnsi="Times New Roman" w:eastAsia="仿宋_GB2312" w:cs="Times New Roman"/>
                <w:spacing w:val="11"/>
              </w:rPr>
              <w:t xml:space="preserve"> </w:t>
            </w:r>
            <w:r>
              <w:rPr>
                <w:rFonts w:hint="default" w:ascii="Times New Roman" w:hAnsi="Times New Roman" w:eastAsia="仿宋_GB2312" w:cs="Times New Roman"/>
                <w:spacing w:val="-9"/>
              </w:rPr>
              <w:t>新工艺</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9"/>
              </w:rPr>
              <w:t>□</w:t>
            </w:r>
            <w:r>
              <w:rPr>
                <w:rFonts w:hint="default" w:ascii="Times New Roman" w:hAnsi="Times New Roman" w:eastAsia="仿宋_GB2312" w:cs="Times New Roman"/>
                <w:spacing w:val="10"/>
              </w:rPr>
              <w:t xml:space="preserve"> </w:t>
            </w:r>
            <w:r>
              <w:rPr>
                <w:rFonts w:hint="default" w:ascii="Times New Roman" w:hAnsi="Times New Roman" w:eastAsia="仿宋_GB2312" w:cs="Times New Roman"/>
                <w:spacing w:val="-9"/>
              </w:rPr>
              <w:t>新产品</w:t>
            </w:r>
          </w:p>
          <w:p w14:paraId="259C8111">
            <w:pPr>
              <w:pStyle w:val="8"/>
              <w:spacing w:before="45" w:line="219" w:lineRule="auto"/>
              <w:ind w:left="29"/>
              <w:rPr>
                <w:rFonts w:hint="default" w:ascii="Times New Roman" w:hAnsi="Times New Roman" w:eastAsia="仿宋_GB2312" w:cs="Times New Roman"/>
              </w:rPr>
            </w:pPr>
            <w:r>
              <w:rPr>
                <w:rFonts w:hint="default" w:ascii="Times New Roman" w:hAnsi="Times New Roman" w:eastAsia="仿宋_GB2312" w:cs="Times New Roman"/>
                <w:spacing w:val="-7"/>
              </w:rPr>
              <w:t>□ 新材料</w:t>
            </w:r>
            <w:r>
              <w:rPr>
                <w:rFonts w:hint="default" w:ascii="Times New Roman" w:hAnsi="Times New Roman" w:eastAsia="仿宋_GB2312" w:cs="Times New Roman"/>
                <w:spacing w:val="25"/>
              </w:rPr>
              <w:t xml:space="preserve">  </w:t>
            </w:r>
            <w:r>
              <w:rPr>
                <w:rFonts w:hint="default" w:ascii="Times New Roman" w:hAnsi="Times New Roman" w:eastAsia="仿宋_GB2312" w:cs="Times New Roman"/>
                <w:spacing w:val="-7"/>
              </w:rPr>
              <w:t>□ 新设备</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7"/>
              </w:rPr>
              <w:t>□ 关键部件</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9"/>
              </w:rPr>
              <w:t>□</w:t>
            </w:r>
            <w:r>
              <w:rPr>
                <w:rFonts w:hint="default" w:ascii="Times New Roman" w:hAnsi="Times New Roman" w:eastAsia="仿宋_GB2312" w:cs="Times New Roman"/>
                <w:spacing w:val="15"/>
              </w:rPr>
              <w:t xml:space="preserve"> </w:t>
            </w:r>
            <w:r>
              <w:rPr>
                <w:rFonts w:hint="default" w:ascii="Times New Roman" w:hAnsi="Times New Roman" w:eastAsia="仿宋_GB2312" w:cs="Times New Roman"/>
                <w:spacing w:val="-7"/>
              </w:rPr>
              <w:t>实验装置/系统</w:t>
            </w:r>
          </w:p>
          <w:p w14:paraId="28AAFD42">
            <w:pPr>
              <w:pStyle w:val="8"/>
              <w:spacing w:before="46" w:line="219" w:lineRule="auto"/>
              <w:ind w:left="29"/>
              <w:rPr>
                <w:rFonts w:hint="default" w:ascii="Times New Roman" w:hAnsi="Times New Roman" w:eastAsia="仿宋_GB2312" w:cs="Times New Roman"/>
              </w:rPr>
            </w:pPr>
            <w:r>
              <w:rPr>
                <w:rFonts w:hint="default" w:ascii="Times New Roman" w:hAnsi="Times New Roman" w:eastAsia="仿宋_GB2312" w:cs="Times New Roman"/>
                <w:spacing w:val="-9"/>
              </w:rPr>
              <w:t>□</w:t>
            </w:r>
            <w:r>
              <w:rPr>
                <w:rFonts w:hint="default" w:ascii="Times New Roman" w:hAnsi="Times New Roman" w:eastAsia="仿宋_GB2312" w:cs="Times New Roman"/>
                <w:spacing w:val="-5"/>
              </w:rPr>
              <w:t xml:space="preserve"> 应用解决方案  □</w:t>
            </w:r>
            <w:r>
              <w:rPr>
                <w:rFonts w:hint="default" w:ascii="Times New Roman" w:hAnsi="Times New Roman" w:eastAsia="仿宋_GB2312" w:cs="Times New Roman"/>
                <w:spacing w:val="12"/>
              </w:rPr>
              <w:t xml:space="preserve"> </w:t>
            </w:r>
            <w:r>
              <w:rPr>
                <w:rFonts w:hint="default" w:ascii="Times New Roman" w:hAnsi="Times New Roman" w:eastAsia="仿宋_GB2312" w:cs="Times New Roman"/>
                <w:spacing w:val="-5"/>
              </w:rPr>
              <w:t>新诊疗方案</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5"/>
              </w:rPr>
              <w:t>□</w:t>
            </w:r>
            <w:r>
              <w:rPr>
                <w:rFonts w:hint="default" w:ascii="Times New Roman" w:hAnsi="Times New Roman" w:eastAsia="仿宋_GB2312" w:cs="Times New Roman"/>
                <w:spacing w:val="23"/>
              </w:rPr>
              <w:t xml:space="preserve"> </w:t>
            </w:r>
            <w:r>
              <w:rPr>
                <w:rFonts w:hint="default" w:ascii="Times New Roman" w:hAnsi="Times New Roman" w:eastAsia="仿宋_GB2312" w:cs="Times New Roman"/>
                <w:spacing w:val="-5"/>
              </w:rPr>
              <w:t>临床指南/规范</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9"/>
              </w:rPr>
              <w:t>□</w:t>
            </w:r>
            <w:r>
              <w:rPr>
                <w:rFonts w:hint="default" w:ascii="Times New Roman" w:hAnsi="Times New Roman" w:eastAsia="仿宋_GB2312" w:cs="Times New Roman"/>
                <w:spacing w:val="9"/>
              </w:rPr>
              <w:t xml:space="preserve"> </w:t>
            </w:r>
            <w:r>
              <w:rPr>
                <w:rFonts w:hint="default" w:ascii="Times New Roman" w:hAnsi="Times New Roman" w:eastAsia="仿宋_GB2312" w:cs="Times New Roman"/>
                <w:spacing w:val="-5"/>
              </w:rPr>
              <w:t>科学数据</w:t>
            </w:r>
          </w:p>
          <w:p w14:paraId="4F897C48">
            <w:pPr>
              <w:pStyle w:val="8"/>
              <w:spacing w:before="46" w:line="220" w:lineRule="auto"/>
              <w:ind w:left="29"/>
              <w:rPr>
                <w:rFonts w:hint="default" w:ascii="Times New Roman" w:hAnsi="Times New Roman" w:eastAsia="仿宋_GB2312" w:cs="Times New Roman"/>
              </w:rPr>
            </w:pPr>
            <w:r>
              <w:rPr>
                <w:rFonts w:hint="default" w:ascii="Times New Roman" w:hAnsi="Times New Roman" w:eastAsia="仿宋_GB2312" w:cs="Times New Roman"/>
                <w:spacing w:val="-9"/>
              </w:rPr>
              <w:t>□</w:t>
            </w:r>
            <w:r>
              <w:rPr>
                <w:rFonts w:hint="default" w:ascii="Times New Roman" w:hAnsi="Times New Roman" w:eastAsia="仿宋_GB2312" w:cs="Times New Roman"/>
                <w:spacing w:val="-10"/>
              </w:rPr>
              <w:t xml:space="preserve"> 软件</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10"/>
              </w:rPr>
              <w:t>□</w:t>
            </w:r>
            <w:r>
              <w:rPr>
                <w:rFonts w:hint="default" w:ascii="Times New Roman" w:hAnsi="Times New Roman" w:eastAsia="仿宋_GB2312" w:cs="Times New Roman"/>
                <w:spacing w:val="12"/>
              </w:rPr>
              <w:t xml:space="preserve"> </w:t>
            </w:r>
            <w:r>
              <w:rPr>
                <w:rFonts w:hint="default" w:ascii="Times New Roman" w:hAnsi="Times New Roman" w:eastAsia="仿宋_GB2312" w:cs="Times New Roman"/>
                <w:spacing w:val="-10"/>
              </w:rPr>
              <w:t>技术标准</w:t>
            </w:r>
            <w:r>
              <w:rPr>
                <w:rFonts w:hint="default" w:ascii="Times New Roman" w:hAnsi="Times New Roman" w:eastAsia="仿宋_GB2312" w:cs="Times New Roman"/>
                <w:spacing w:val="17"/>
              </w:rPr>
              <w:t xml:space="preserve">  </w:t>
            </w:r>
            <w:r>
              <w:rPr>
                <w:rFonts w:hint="default" w:ascii="Times New Roman" w:hAnsi="Times New Roman" w:eastAsia="仿宋_GB2312" w:cs="Times New Roman"/>
                <w:spacing w:val="-9"/>
              </w:rPr>
              <w:t>□</w:t>
            </w:r>
            <w:r>
              <w:rPr>
                <w:rFonts w:hint="default" w:ascii="Times New Roman" w:hAnsi="Times New Roman" w:eastAsia="仿宋_GB2312" w:cs="Times New Roman"/>
                <w:spacing w:val="10"/>
              </w:rPr>
              <w:t xml:space="preserve"> </w:t>
            </w:r>
            <w:r>
              <w:rPr>
                <w:rFonts w:hint="default" w:ascii="Times New Roman" w:hAnsi="Times New Roman" w:eastAsia="仿宋_GB2312" w:cs="Times New Roman"/>
                <w:spacing w:val="-10"/>
              </w:rPr>
              <w:t>其他</w:t>
            </w:r>
          </w:p>
        </w:tc>
      </w:tr>
    </w:tbl>
    <w:p w14:paraId="0AD0DA4B">
      <w:pPr>
        <w:pStyle w:val="5"/>
        <w:rPr>
          <w:rFonts w:hint="default" w:ascii="Times New Roman" w:hAnsi="Times New Roman" w:eastAsia="仿宋_GB2312" w:cs="Times New Roman"/>
        </w:rPr>
      </w:pPr>
    </w:p>
    <w:p w14:paraId="6A242E30">
      <w:pPr>
        <w:rPr>
          <w:rFonts w:hint="default" w:ascii="Times New Roman" w:hAnsi="Times New Roman" w:eastAsia="仿宋_GB2312" w:cs="Times New Roman"/>
        </w:rPr>
        <w:sectPr>
          <w:headerReference r:id="rId6" w:type="default"/>
          <w:pgSz w:w="11906" w:h="16839"/>
          <w:pgMar w:top="2098" w:right="1474" w:bottom="1871" w:left="1474" w:header="0" w:footer="0" w:gutter="0"/>
          <w:cols w:space="720" w:num="1"/>
        </w:sectPr>
      </w:pPr>
    </w:p>
    <w:p w14:paraId="6545BE5E">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20" w:firstLineChars="200"/>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pacing w:val="-5"/>
          <w:sz w:val="32"/>
          <w:szCs w:val="32"/>
        </w:rPr>
        <w:t>一、研发内容</w:t>
      </w:r>
    </w:p>
    <w:p w14:paraId="29751E0A">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28" w:firstLineChars="200"/>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pacing w:val="-3"/>
          <w:sz w:val="32"/>
          <w:szCs w:val="32"/>
        </w:rPr>
        <w:t>二、研究方法和技术路线</w:t>
      </w:r>
    </w:p>
    <w:p w14:paraId="190D2B3C">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24" w:firstLineChars="200"/>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pacing w:val="-4"/>
          <w:sz w:val="32"/>
          <w:szCs w:val="32"/>
        </w:rPr>
        <w:t>三、创新点</w:t>
      </w:r>
    </w:p>
    <w:p w14:paraId="498FAC6B">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04" w:firstLineChars="200"/>
        <w:textAlignment w:val="baseline"/>
        <w:outlineLvl w:val="1"/>
        <w:rPr>
          <w:rFonts w:hint="eastAsia" w:ascii="黑体" w:hAnsi="黑体" w:eastAsia="黑体" w:cs="黑体"/>
          <w:b w:val="0"/>
          <w:bCs w:val="0"/>
          <w:sz w:val="32"/>
          <w:szCs w:val="32"/>
        </w:rPr>
      </w:pPr>
      <w:r>
        <w:rPr>
          <w:rFonts w:hint="eastAsia" w:ascii="黑体" w:hAnsi="黑体" w:eastAsia="黑体" w:cs="黑体"/>
          <w:b w:val="0"/>
          <w:bCs w:val="0"/>
          <w:spacing w:val="-9"/>
          <w:sz w:val="32"/>
          <w:szCs w:val="32"/>
        </w:rPr>
        <w:t>四、先进性</w:t>
      </w:r>
    </w:p>
    <w:p w14:paraId="5D70BED1">
      <w:pPr>
        <w:spacing w:before="78" w:line="220" w:lineRule="auto"/>
        <w:ind w:firstLine="1570" w:firstLineChars="500"/>
        <w:outlineLvl w:val="1"/>
        <w:rPr>
          <w:rFonts w:hint="eastAsia" w:ascii="黑体" w:hAnsi="黑体" w:eastAsia="黑体" w:cs="黑体"/>
          <w:b w:val="0"/>
          <w:bCs w:val="0"/>
          <w:spacing w:val="-3"/>
          <w:sz w:val="32"/>
          <w:szCs w:val="32"/>
        </w:rPr>
        <w:sectPr>
          <w:headerReference r:id="rId7" w:type="default"/>
          <w:pgSz w:w="11906" w:h="16839"/>
          <w:pgMar w:top="2098" w:right="1474" w:bottom="1871" w:left="1474" w:header="0" w:footer="0" w:gutter="0"/>
          <w:cols w:space="720" w:num="1"/>
        </w:sectPr>
      </w:pPr>
    </w:p>
    <w:p w14:paraId="43F8BA15">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textAlignment w:val="baseline"/>
        <w:outlineLvl w:val="1"/>
        <w:rPr>
          <w:rFonts w:hint="eastAsia" w:ascii="黑体" w:hAnsi="黑体" w:eastAsia="黑体" w:cs="黑体"/>
          <w:b w:val="0"/>
          <w:bCs w:val="0"/>
          <w:sz w:val="28"/>
          <w:szCs w:val="28"/>
        </w:rPr>
      </w:pPr>
      <w:r>
        <w:rPr>
          <w:rFonts w:hint="eastAsia" w:ascii="黑体" w:hAnsi="黑体" w:eastAsia="黑体" w:cs="黑体"/>
          <w:b w:val="0"/>
          <w:bCs w:val="0"/>
          <w:spacing w:val="-3"/>
          <w:sz w:val="28"/>
          <w:szCs w:val="28"/>
        </w:rPr>
        <w:t>五、项目目标、成果与考核指标表</w:t>
      </w:r>
    </w:p>
    <w:tbl>
      <w:tblPr>
        <w:tblStyle w:val="6"/>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01"/>
        <w:gridCol w:w="1215"/>
        <w:gridCol w:w="1470"/>
        <w:gridCol w:w="1020"/>
        <w:gridCol w:w="1110"/>
        <w:gridCol w:w="1695"/>
        <w:gridCol w:w="1620"/>
        <w:gridCol w:w="1714"/>
        <w:gridCol w:w="2962"/>
      </w:tblGrid>
      <w:tr w14:paraId="24664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5421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lang w:val="en-US"/>
              </w:rPr>
            </w:pPr>
            <w:r>
              <w:rPr>
                <w:rFonts w:hint="default" w:ascii="Times New Roman" w:hAnsi="Times New Roman" w:eastAsia="仿宋_GB2312" w:cs="Times New Roman"/>
                <w:b/>
                <w:bCs/>
                <w:i w:val="0"/>
                <w:iCs w:val="0"/>
                <w:color w:val="000000"/>
                <w:kern w:val="0"/>
                <w:sz w:val="24"/>
                <w:szCs w:val="24"/>
                <w:u w:val="none"/>
                <w:lang w:val="en-US" w:eastAsia="zh-CN" w:bidi="ar"/>
              </w:rPr>
              <w:t>项目目标</w:t>
            </w:r>
            <w:r>
              <w:rPr>
                <w:rFonts w:hint="default" w:ascii="Times New Roman" w:hAnsi="Times New Roman" w:eastAsia="仿宋_GB2312" w:cs="Times New Roman"/>
                <w:b/>
                <w:bCs/>
                <w:i w:val="0"/>
                <w:iCs w:val="0"/>
                <w:color w:val="000000"/>
                <w:kern w:val="0"/>
                <w:sz w:val="24"/>
                <w:szCs w:val="24"/>
                <w:u w:val="none"/>
                <w:vertAlign w:val="superscript"/>
                <w:lang w:val="en-US" w:eastAsia="zh-CN" w:bidi="ar"/>
              </w:rPr>
              <w:t>1</w:t>
            </w:r>
          </w:p>
        </w:tc>
        <w:tc>
          <w:tcPr>
            <w:tcW w:w="4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5AE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成果名称</w:t>
            </w:r>
          </w:p>
        </w:tc>
        <w:tc>
          <w:tcPr>
            <w:tcW w:w="5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D887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成果类型</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0A48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lang w:val="en-US"/>
              </w:rPr>
            </w:pPr>
            <w:r>
              <w:rPr>
                <w:rFonts w:hint="default" w:ascii="Times New Roman" w:hAnsi="Times New Roman" w:eastAsia="仿宋_GB2312" w:cs="Times New Roman"/>
                <w:b/>
                <w:bCs/>
                <w:i w:val="0"/>
                <w:iCs w:val="0"/>
                <w:color w:val="000000"/>
                <w:kern w:val="0"/>
                <w:sz w:val="24"/>
                <w:szCs w:val="24"/>
                <w:u w:val="none"/>
                <w:lang w:val="en-US" w:eastAsia="zh-CN" w:bidi="ar"/>
              </w:rPr>
              <w:t>对应的课题</w:t>
            </w:r>
            <w:r>
              <w:rPr>
                <w:rFonts w:hint="default" w:ascii="Times New Roman" w:hAnsi="Times New Roman" w:eastAsia="仿宋_GB2312" w:cs="Times New Roman"/>
                <w:b/>
                <w:bCs/>
                <w:i w:val="0"/>
                <w:iCs w:val="0"/>
                <w:color w:val="000000"/>
                <w:kern w:val="0"/>
                <w:sz w:val="24"/>
                <w:szCs w:val="24"/>
                <w:u w:val="none"/>
                <w:vertAlign w:val="superscript"/>
                <w:lang w:val="en-US" w:eastAsia="zh-CN" w:bidi="ar"/>
              </w:rPr>
              <w:t>2</w:t>
            </w:r>
          </w:p>
        </w:tc>
        <w:tc>
          <w:tcPr>
            <w:tcW w:w="2175"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1D26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lang w:val="en-US"/>
              </w:rPr>
            </w:pPr>
            <w:r>
              <w:rPr>
                <w:rFonts w:hint="default" w:ascii="Times New Roman" w:hAnsi="Times New Roman" w:eastAsia="仿宋_GB2312" w:cs="Times New Roman"/>
                <w:b/>
                <w:bCs/>
                <w:i w:val="0"/>
                <w:iCs w:val="0"/>
                <w:color w:val="000000"/>
                <w:kern w:val="0"/>
                <w:sz w:val="24"/>
                <w:szCs w:val="24"/>
                <w:u w:val="none"/>
                <w:lang w:val="en-US" w:eastAsia="zh-CN" w:bidi="ar"/>
              </w:rPr>
              <w:t>考核指标</w:t>
            </w:r>
            <w:r>
              <w:rPr>
                <w:rFonts w:hint="default" w:ascii="Times New Roman" w:hAnsi="Times New Roman" w:eastAsia="仿宋_GB2312" w:cs="Times New Roman"/>
                <w:b/>
                <w:bCs/>
                <w:i w:val="0"/>
                <w:iCs w:val="0"/>
                <w:color w:val="000000"/>
                <w:kern w:val="0"/>
                <w:sz w:val="24"/>
                <w:szCs w:val="24"/>
                <w:u w:val="none"/>
                <w:vertAlign w:val="superscript"/>
                <w:lang w:val="en-US" w:eastAsia="zh-CN" w:bidi="ar"/>
              </w:rPr>
              <w:t>3</w:t>
            </w: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5F82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default" w:ascii="Times New Roman" w:hAnsi="Times New Roman" w:eastAsia="仿宋_GB2312" w:cs="Times New Roman"/>
                <w:b/>
                <w:bCs/>
                <w:i w:val="0"/>
                <w:iCs w:val="0"/>
                <w:color w:val="000000"/>
                <w:kern w:val="0"/>
                <w:sz w:val="24"/>
                <w:szCs w:val="24"/>
                <w:u w:val="none"/>
                <w:lang w:val="en-US" w:eastAsia="zh-CN" w:bidi="ar"/>
              </w:rPr>
              <w:t>考核方式（方法）及评价手段</w:t>
            </w:r>
            <w:r>
              <w:rPr>
                <w:rFonts w:hint="default" w:ascii="Times New Roman" w:hAnsi="Times New Roman" w:eastAsia="仿宋_GB2312" w:cs="Times New Roman"/>
                <w:b/>
                <w:bCs/>
                <w:i w:val="0"/>
                <w:iCs w:val="0"/>
                <w:color w:val="000000"/>
                <w:kern w:val="0"/>
                <w:sz w:val="24"/>
                <w:szCs w:val="24"/>
                <w:u w:val="none"/>
                <w:vertAlign w:val="superscript"/>
                <w:lang w:val="en-US" w:eastAsia="zh-CN" w:bidi="ar"/>
              </w:rPr>
              <w:t>5</w:t>
            </w:r>
          </w:p>
        </w:tc>
      </w:tr>
      <w:tr w14:paraId="428B9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8296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FF30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8BF14">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D3FC1">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2175"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3C36A">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B2EDE">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r>
      <w:tr w14:paraId="687E6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B1FA4">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EAE1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C76AF">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95C5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2175"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1EE46">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5D7CB">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r>
      <w:tr w14:paraId="2E9C7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BEE3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63D5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8674E">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5F0FD">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2175"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9A68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1FD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r>
      <w:tr w14:paraId="04191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7BC94">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2DF1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6246">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8035C">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b/>
                <w:bCs/>
                <w:i w:val="0"/>
                <w:iCs w:val="0"/>
                <w:color w:val="000000"/>
                <w:sz w:val="24"/>
                <w:szCs w:val="24"/>
                <w:u w:val="none"/>
              </w:rPr>
            </w:pPr>
          </w:p>
        </w:tc>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651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指标名称</w:t>
            </w: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4984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立项时已有指标值/状态</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4130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lang w:val="en-US"/>
              </w:rPr>
            </w:pPr>
            <w:r>
              <w:rPr>
                <w:rFonts w:hint="default" w:ascii="Times New Roman" w:hAnsi="Times New Roman" w:eastAsia="仿宋_GB2312" w:cs="Times New Roman"/>
                <w:b/>
                <w:bCs/>
                <w:i w:val="0"/>
                <w:iCs w:val="0"/>
                <w:color w:val="000000"/>
                <w:kern w:val="0"/>
                <w:sz w:val="24"/>
                <w:szCs w:val="24"/>
                <w:u w:val="none"/>
                <w:lang w:val="en-US" w:eastAsia="zh-CN" w:bidi="ar"/>
              </w:rPr>
              <w:t>中期指标值/状态</w:t>
            </w:r>
            <w:r>
              <w:rPr>
                <w:rFonts w:hint="default" w:ascii="Times New Roman" w:hAnsi="Times New Roman" w:eastAsia="仿宋_GB2312" w:cs="Times New Roman"/>
                <w:b/>
                <w:bCs/>
                <w:i w:val="0"/>
                <w:iCs w:val="0"/>
                <w:color w:val="000000"/>
                <w:kern w:val="0"/>
                <w:sz w:val="24"/>
                <w:szCs w:val="24"/>
                <w:u w:val="none"/>
                <w:vertAlign w:val="superscript"/>
                <w:lang w:val="en-US" w:eastAsia="zh-CN" w:bidi="ar"/>
              </w:rPr>
              <w:t>4</w:t>
            </w: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B54C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完成时指标值/状态</w:t>
            </w: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DB03E">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r>
      <w:tr w14:paraId="2108B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207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D14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26BC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BEB8D">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2024">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D477A">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2F833">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A7D8D">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470B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r>
      <w:tr w14:paraId="3B87F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EF97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4039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7505D">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B71A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0A51C">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150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C0E5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EF2E">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7F323">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r>
      <w:tr w14:paraId="0C0F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78F2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CF89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4DA09">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F158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C60F">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0E2C4">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DA3DC">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9B409">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593AE">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r>
      <w:tr w14:paraId="2E63B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D56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862B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80909">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18B01">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6076F">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FF5FD">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6B894">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A0DC3">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4157">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r>
      <w:tr w14:paraId="6406A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0" w:hRule="atLeast"/>
          <w:jc w:val="center"/>
        </w:trPr>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FE2CB9">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C871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C717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 xml:space="preserve">□专利 □著作权 □ 标准 □新技术、新 产品（品种） 、新材料或新设备 □新方法 □关键部件 □数据库 □软件  □应用解决方案   □实验装置/系统  □临床批件 □工程工艺 □论文 □产业化□基地 □其他    </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F0C28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6B4434">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94EB1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EA4E6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14C5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1420">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default" w:ascii="Times New Roman" w:hAnsi="Times New Roman" w:eastAsia="仿宋_GB2312" w:cs="Times New Roman"/>
                <w:i w:val="0"/>
                <w:iCs w:val="0"/>
                <w:color w:val="000000"/>
                <w:sz w:val="28"/>
                <w:szCs w:val="28"/>
                <w:u w:val="none"/>
              </w:rPr>
            </w:pPr>
          </w:p>
        </w:tc>
      </w:tr>
      <w:tr w14:paraId="34CF1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EB37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F2997">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6E32E">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F23D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C40C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F20C3">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8E0F7">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64F8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1FA12">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default" w:ascii="Times New Roman" w:hAnsi="Times New Roman" w:eastAsia="仿宋_GB2312" w:cs="Times New Roman"/>
                <w:i w:val="0"/>
                <w:iCs w:val="0"/>
                <w:color w:val="000000"/>
                <w:sz w:val="28"/>
                <w:szCs w:val="28"/>
                <w:u w:val="none"/>
              </w:rPr>
            </w:pPr>
          </w:p>
        </w:tc>
      </w:tr>
      <w:tr w14:paraId="37949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3FC47">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A708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30B5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3522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4A99D">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F039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423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41D4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C1DE">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default" w:ascii="Times New Roman" w:hAnsi="Times New Roman" w:eastAsia="仿宋_GB2312" w:cs="Times New Roman"/>
                <w:i w:val="0"/>
                <w:iCs w:val="0"/>
                <w:color w:val="000000"/>
                <w:sz w:val="28"/>
                <w:szCs w:val="28"/>
                <w:u w:val="none"/>
              </w:rPr>
            </w:pPr>
          </w:p>
        </w:tc>
      </w:tr>
      <w:tr w14:paraId="201D4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8373E">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E35EB">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F5AAA">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6E0B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9F9B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C274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794E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FB3A6">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F467">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default" w:ascii="Times New Roman" w:hAnsi="Times New Roman" w:eastAsia="仿宋_GB2312" w:cs="Times New Roman"/>
                <w:i w:val="0"/>
                <w:iCs w:val="0"/>
                <w:color w:val="000000"/>
                <w:sz w:val="28"/>
                <w:szCs w:val="28"/>
                <w:u w:val="none"/>
              </w:rPr>
            </w:pPr>
          </w:p>
        </w:tc>
      </w:tr>
      <w:tr w14:paraId="0B1AA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39EB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33C3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BA7A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AF8AB">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07561">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15C53">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370C1">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ED9BB">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1E2A">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default" w:ascii="Times New Roman" w:hAnsi="Times New Roman" w:eastAsia="仿宋_GB2312" w:cs="Times New Roman"/>
                <w:i w:val="0"/>
                <w:iCs w:val="0"/>
                <w:color w:val="000000"/>
                <w:sz w:val="28"/>
                <w:szCs w:val="28"/>
                <w:u w:val="none"/>
              </w:rPr>
            </w:pPr>
          </w:p>
        </w:tc>
      </w:tr>
      <w:tr w14:paraId="4DAB5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0E70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60689">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D74B8">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8FCAF">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E19A7">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65ECC">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22299">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94F04">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F23F9">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default" w:ascii="Times New Roman" w:hAnsi="Times New Roman" w:eastAsia="仿宋_GB2312" w:cs="Times New Roman"/>
                <w:i w:val="0"/>
                <w:iCs w:val="0"/>
                <w:color w:val="000000"/>
                <w:sz w:val="28"/>
                <w:szCs w:val="28"/>
                <w:u w:val="none"/>
              </w:rPr>
            </w:pPr>
          </w:p>
        </w:tc>
      </w:tr>
      <w:tr w14:paraId="4FC49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995E9">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210EF">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7B2AB">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8350B">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468AC">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6B291">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5C947">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6A457">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F34A">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default" w:ascii="Times New Roman" w:hAnsi="Times New Roman" w:eastAsia="仿宋_GB2312" w:cs="Times New Roman"/>
                <w:i w:val="0"/>
                <w:iCs w:val="0"/>
                <w:color w:val="000000"/>
                <w:sz w:val="28"/>
                <w:szCs w:val="28"/>
                <w:u w:val="none"/>
              </w:rPr>
            </w:pPr>
          </w:p>
        </w:tc>
      </w:tr>
      <w:tr w14:paraId="549BB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5616A">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9F1E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44355">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15EC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4CF50">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CE6AD">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7EF1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F6023">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仿宋_GB2312" w:cs="Times New Roman"/>
                <w:i w:val="0"/>
                <w:iCs w:val="0"/>
                <w:color w:val="000000"/>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46CEB">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default" w:ascii="Times New Roman" w:hAnsi="Times New Roman" w:eastAsia="仿宋_GB2312" w:cs="Times New Roman"/>
                <w:i w:val="0"/>
                <w:iCs w:val="0"/>
                <w:color w:val="000000"/>
                <w:sz w:val="28"/>
                <w:szCs w:val="28"/>
                <w:u w:val="none"/>
              </w:rPr>
            </w:pPr>
          </w:p>
        </w:tc>
      </w:tr>
      <w:tr w14:paraId="11E21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4493CD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其他目标与考核指标（对于难以采取上述表格细化的项目目标及其考核指标，可在此细化填写，限</w:t>
            </w:r>
            <w:r>
              <w:rPr>
                <w:rStyle w:val="10"/>
                <w:rFonts w:hint="default" w:ascii="Times New Roman" w:hAnsi="Times New Roman" w:eastAsia="仿宋_GB2312" w:cs="Times New Roman"/>
                <w:lang w:val="en-US" w:eastAsia="zh-CN" w:bidi="ar"/>
              </w:rPr>
              <w:t xml:space="preserve"> 1000 字以内。）</w:t>
            </w:r>
          </w:p>
        </w:tc>
      </w:tr>
      <w:tr w14:paraId="1C80D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44B6B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1.“项目目标”，应从以下方面明确描述：（1）项目研发主要针对什么问题和需求；（2）将要解决哪些科学问题、突破哪些核心/共 性/关键技术；（3）预期成果；（4）成果将以何种方式应用在哪些领域/行业/重大工程等，并拟在科技、经济、社会、环境等方面发 挥何种的作用和影响。2.“对应的课题（任务）”, 课题任务的主要成果，指将由项目内哪些课题（任务）支撑取得某项成果。3.“考核指标”，指相应成果的数量指标、技术指标、质量指标、应用指标和产业化指标等，其中，数量指标可以为论文、专利、产品 等的数量；技术指标可以为关键技术、产品的性能参数等；质量指标可以为产品的质量提升等；应用指标可以为成果应用的对象、范 围和效果等；产业化指标可以为成果产业化的数量、经济效益等。同时，对各项考核指标需填写立项时已有的指标值/状态以及项目完 成时要到达的指标值/状态。同时，考核指标也应包括支撑和服务其他重大科研、经济、社会发展、生态环境、科学普及需求等方面的</w:t>
            </w:r>
          </w:p>
        </w:tc>
      </w:tr>
      <w:tr w14:paraId="1E40D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D258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r>
      <w:tr w14:paraId="6C28A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4000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r>
    </w:tbl>
    <w:p w14:paraId="30F945DA">
      <w:pPr>
        <w:rPr>
          <w:rFonts w:hint="default" w:ascii="Times New Roman" w:hAnsi="Times New Roman" w:eastAsia="仿宋_GB2312" w:cs="Times New Roman"/>
        </w:rPr>
        <w:sectPr>
          <w:pgSz w:w="16839" w:h="11906" w:orient="landscape"/>
          <w:pgMar w:top="2098" w:right="1474" w:bottom="1871" w:left="1474" w:header="0" w:footer="0" w:gutter="0"/>
          <w:cols w:space="720" w:num="1"/>
        </w:sectPr>
      </w:pPr>
    </w:p>
    <w:tbl>
      <w:tblPr>
        <w:tblStyle w:val="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73"/>
        <w:gridCol w:w="355"/>
        <w:gridCol w:w="1108"/>
        <w:gridCol w:w="780"/>
        <w:gridCol w:w="414"/>
        <w:gridCol w:w="1379"/>
        <w:gridCol w:w="298"/>
        <w:gridCol w:w="423"/>
        <w:gridCol w:w="741"/>
        <w:gridCol w:w="1546"/>
        <w:gridCol w:w="851"/>
      </w:tblGrid>
      <w:tr w14:paraId="4A4A7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 w:hRule="atLeast"/>
        </w:trPr>
        <w:tc>
          <w:tcPr>
            <w:tcW w:w="5000" w:type="pct"/>
            <w:gridSpan w:val="11"/>
            <w:vAlign w:val="top"/>
          </w:tcPr>
          <w:p w14:paraId="714337A7">
            <w:pPr>
              <w:pStyle w:val="8"/>
              <w:spacing w:before="145" w:line="220" w:lineRule="auto"/>
              <w:ind w:left="114"/>
              <w:rPr>
                <w:rFonts w:hint="default" w:ascii="Times New Roman" w:hAnsi="Times New Roman" w:eastAsia="仿宋_GB2312" w:cs="Times New Roman"/>
              </w:rPr>
            </w:pPr>
            <w:r>
              <w:rPr>
                <w:rFonts w:hint="default" w:ascii="Times New Roman" w:hAnsi="Times New Roman" w:eastAsia="仿宋_GB2312" w:cs="Times New Roman"/>
                <w:b/>
                <w:bCs/>
                <w:spacing w:val="-3"/>
              </w:rPr>
              <w:t>六、课题设置（项目未设课题不必填写）</w:t>
            </w:r>
          </w:p>
        </w:tc>
      </w:tr>
      <w:tr w14:paraId="26FC0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796" w:type="pct"/>
            <w:gridSpan w:val="2"/>
            <w:vAlign w:val="top"/>
          </w:tcPr>
          <w:p w14:paraId="13D64008">
            <w:pPr>
              <w:pStyle w:val="8"/>
              <w:spacing w:before="111" w:line="221" w:lineRule="auto"/>
              <w:ind w:left="520"/>
              <w:rPr>
                <w:rFonts w:hint="default" w:ascii="Times New Roman" w:hAnsi="Times New Roman" w:eastAsia="仿宋_GB2312" w:cs="Times New Roman"/>
              </w:rPr>
            </w:pPr>
            <w:r>
              <w:rPr>
                <w:rFonts w:hint="default" w:ascii="Times New Roman" w:hAnsi="Times New Roman" w:eastAsia="仿宋_GB2312" w:cs="Times New Roman"/>
                <w:b/>
                <w:bCs/>
                <w:spacing w:val="-7"/>
              </w:rPr>
              <w:t>序号</w:t>
            </w:r>
          </w:p>
        </w:tc>
        <w:tc>
          <w:tcPr>
            <w:tcW w:w="1053" w:type="pct"/>
            <w:gridSpan w:val="2"/>
            <w:vAlign w:val="top"/>
          </w:tcPr>
          <w:p w14:paraId="20F0F26F">
            <w:pPr>
              <w:pStyle w:val="8"/>
              <w:spacing w:before="111" w:line="221" w:lineRule="auto"/>
              <w:ind w:left="523"/>
              <w:rPr>
                <w:rFonts w:hint="default" w:ascii="Times New Roman" w:hAnsi="Times New Roman" w:eastAsia="仿宋_GB2312" w:cs="Times New Roman"/>
              </w:rPr>
            </w:pPr>
            <w:r>
              <w:rPr>
                <w:rFonts w:hint="default" w:ascii="Times New Roman" w:hAnsi="Times New Roman" w:eastAsia="仿宋_GB2312" w:cs="Times New Roman"/>
                <w:b/>
                <w:bCs/>
                <w:spacing w:val="-4"/>
              </w:rPr>
              <w:t>课题名称</w:t>
            </w:r>
          </w:p>
        </w:tc>
        <w:tc>
          <w:tcPr>
            <w:tcW w:w="1402" w:type="pct"/>
            <w:gridSpan w:val="4"/>
            <w:vAlign w:val="top"/>
          </w:tcPr>
          <w:p w14:paraId="52BF78FC">
            <w:pPr>
              <w:pStyle w:val="8"/>
              <w:spacing w:before="111" w:line="220" w:lineRule="auto"/>
              <w:ind w:left="619"/>
              <w:rPr>
                <w:rFonts w:hint="default" w:ascii="Times New Roman" w:hAnsi="Times New Roman" w:eastAsia="仿宋_GB2312" w:cs="Times New Roman"/>
              </w:rPr>
            </w:pPr>
            <w:r>
              <w:rPr>
                <w:rFonts w:hint="default" w:ascii="Times New Roman" w:hAnsi="Times New Roman" w:eastAsia="仿宋_GB2312" w:cs="Times New Roman"/>
                <w:b/>
                <w:bCs/>
                <w:spacing w:val="-4"/>
              </w:rPr>
              <w:t>课题承担单位</w:t>
            </w:r>
          </w:p>
        </w:tc>
        <w:tc>
          <w:tcPr>
            <w:tcW w:w="1747" w:type="pct"/>
            <w:gridSpan w:val="3"/>
            <w:vAlign w:val="top"/>
          </w:tcPr>
          <w:p w14:paraId="042882C1">
            <w:pPr>
              <w:pStyle w:val="8"/>
              <w:spacing w:before="112" w:line="220" w:lineRule="auto"/>
              <w:ind w:left="1192"/>
              <w:rPr>
                <w:rFonts w:hint="default" w:ascii="Times New Roman" w:hAnsi="Times New Roman" w:eastAsia="仿宋_GB2312" w:cs="Times New Roman"/>
              </w:rPr>
            </w:pPr>
            <w:r>
              <w:rPr>
                <w:rFonts w:hint="default" w:ascii="Times New Roman" w:hAnsi="Times New Roman" w:eastAsia="仿宋_GB2312" w:cs="Times New Roman"/>
                <w:b/>
                <w:bCs/>
                <w:spacing w:val="-5"/>
              </w:rPr>
              <w:t>财政经费</w:t>
            </w:r>
          </w:p>
        </w:tc>
      </w:tr>
      <w:tr w14:paraId="70628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3" w:hRule="atLeast"/>
        </w:trPr>
        <w:tc>
          <w:tcPr>
            <w:tcW w:w="796" w:type="pct"/>
            <w:gridSpan w:val="2"/>
            <w:vAlign w:val="top"/>
          </w:tcPr>
          <w:p w14:paraId="32325CA9">
            <w:pPr>
              <w:spacing w:before="69" w:line="186" w:lineRule="auto"/>
              <w:ind w:left="131"/>
              <w:rPr>
                <w:rFonts w:hint="default" w:ascii="Times New Roman" w:hAnsi="Times New Roman" w:eastAsia="仿宋_GB2312" w:cs="Times New Roman"/>
                <w:sz w:val="24"/>
                <w:szCs w:val="24"/>
              </w:rPr>
            </w:pPr>
          </w:p>
        </w:tc>
        <w:tc>
          <w:tcPr>
            <w:tcW w:w="1053" w:type="pct"/>
            <w:gridSpan w:val="2"/>
            <w:vAlign w:val="top"/>
          </w:tcPr>
          <w:p w14:paraId="75CA3E97">
            <w:pPr>
              <w:pStyle w:val="8"/>
              <w:spacing w:before="113" w:line="328" w:lineRule="auto"/>
              <w:ind w:left="113" w:right="105" w:hanging="5"/>
              <w:jc w:val="both"/>
              <w:rPr>
                <w:rFonts w:hint="default" w:ascii="Times New Roman" w:hAnsi="Times New Roman" w:eastAsia="仿宋_GB2312" w:cs="Times New Roman"/>
              </w:rPr>
            </w:pPr>
          </w:p>
        </w:tc>
        <w:tc>
          <w:tcPr>
            <w:tcW w:w="1402" w:type="pct"/>
            <w:gridSpan w:val="4"/>
            <w:vAlign w:val="top"/>
          </w:tcPr>
          <w:p w14:paraId="2705F6E9">
            <w:pPr>
              <w:pStyle w:val="8"/>
              <w:spacing w:before="111" w:line="220" w:lineRule="auto"/>
              <w:ind w:left="112"/>
              <w:rPr>
                <w:rFonts w:hint="default" w:ascii="Times New Roman" w:hAnsi="Times New Roman" w:eastAsia="仿宋_GB2312" w:cs="Times New Roman"/>
              </w:rPr>
            </w:pPr>
          </w:p>
        </w:tc>
        <w:tc>
          <w:tcPr>
            <w:tcW w:w="1747" w:type="pct"/>
            <w:gridSpan w:val="3"/>
            <w:vAlign w:val="top"/>
          </w:tcPr>
          <w:p w14:paraId="2B6E5DF5">
            <w:pPr>
              <w:spacing w:before="153" w:line="186" w:lineRule="auto"/>
              <w:ind w:left="110"/>
              <w:rPr>
                <w:rFonts w:hint="default" w:ascii="Times New Roman" w:hAnsi="Times New Roman" w:eastAsia="仿宋_GB2312" w:cs="Times New Roman"/>
                <w:sz w:val="24"/>
                <w:szCs w:val="24"/>
              </w:rPr>
            </w:pPr>
          </w:p>
        </w:tc>
      </w:tr>
      <w:tr w14:paraId="5787D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5000" w:type="pct"/>
            <w:gridSpan w:val="11"/>
            <w:vAlign w:val="top"/>
          </w:tcPr>
          <w:p w14:paraId="159BC9B0">
            <w:pPr>
              <w:pStyle w:val="8"/>
              <w:spacing w:before="133" w:line="220" w:lineRule="auto"/>
              <w:ind w:left="111"/>
              <w:rPr>
                <w:rFonts w:hint="default" w:ascii="Times New Roman" w:hAnsi="Times New Roman" w:eastAsia="仿宋_GB2312" w:cs="Times New Roman"/>
              </w:rPr>
            </w:pPr>
            <w:r>
              <w:rPr>
                <w:rFonts w:hint="default" w:ascii="Times New Roman" w:hAnsi="Times New Roman" w:eastAsia="仿宋_GB2312" w:cs="Times New Roman"/>
                <w:b/>
                <w:bCs/>
                <w:spacing w:val="-3"/>
              </w:rPr>
              <w:t>七、项目安排及阶段目标</w:t>
            </w:r>
          </w:p>
        </w:tc>
      </w:tr>
      <w:tr w14:paraId="0212C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1414" w:type="pct"/>
            <w:gridSpan w:val="3"/>
            <w:vAlign w:val="top"/>
          </w:tcPr>
          <w:p w14:paraId="2EEA4C7E">
            <w:pPr>
              <w:pStyle w:val="8"/>
              <w:spacing w:before="132" w:line="220" w:lineRule="auto"/>
              <w:ind w:left="873"/>
              <w:rPr>
                <w:rFonts w:hint="default" w:ascii="Times New Roman" w:hAnsi="Times New Roman" w:eastAsia="仿宋_GB2312" w:cs="Times New Roman"/>
              </w:rPr>
            </w:pPr>
            <w:r>
              <w:rPr>
                <w:rFonts w:hint="default" w:ascii="Times New Roman" w:hAnsi="Times New Roman" w:eastAsia="仿宋_GB2312" w:cs="Times New Roman"/>
                <w:b/>
                <w:bCs/>
                <w:spacing w:val="-5"/>
              </w:rPr>
              <w:t>完成时限</w:t>
            </w:r>
          </w:p>
        </w:tc>
        <w:tc>
          <w:tcPr>
            <w:tcW w:w="1601" w:type="pct"/>
            <w:gridSpan w:val="4"/>
            <w:vAlign w:val="top"/>
          </w:tcPr>
          <w:p w14:paraId="2874EAEB">
            <w:pPr>
              <w:pStyle w:val="8"/>
              <w:spacing w:before="133" w:line="220" w:lineRule="auto"/>
              <w:ind w:left="1049"/>
              <w:rPr>
                <w:rFonts w:hint="default" w:ascii="Times New Roman" w:hAnsi="Times New Roman" w:eastAsia="仿宋_GB2312" w:cs="Times New Roman"/>
              </w:rPr>
            </w:pPr>
            <w:r>
              <w:rPr>
                <w:rFonts w:hint="default" w:ascii="Times New Roman" w:hAnsi="Times New Roman" w:eastAsia="仿宋_GB2312" w:cs="Times New Roman"/>
                <w:b/>
                <w:bCs/>
                <w:spacing w:val="-4"/>
              </w:rPr>
              <w:t>进度安排</w:t>
            </w:r>
          </w:p>
        </w:tc>
        <w:tc>
          <w:tcPr>
            <w:tcW w:w="1983" w:type="pct"/>
            <w:gridSpan w:val="4"/>
            <w:vAlign w:val="top"/>
          </w:tcPr>
          <w:p w14:paraId="63F0E312">
            <w:pPr>
              <w:pStyle w:val="8"/>
              <w:spacing w:before="133" w:line="220" w:lineRule="auto"/>
              <w:ind w:left="1425"/>
              <w:rPr>
                <w:rFonts w:hint="default" w:ascii="Times New Roman" w:hAnsi="Times New Roman" w:eastAsia="仿宋_GB2312" w:cs="Times New Roman"/>
              </w:rPr>
            </w:pPr>
            <w:r>
              <w:rPr>
                <w:rFonts w:hint="default" w:ascii="Times New Roman" w:hAnsi="Times New Roman" w:eastAsia="仿宋_GB2312" w:cs="Times New Roman"/>
                <w:b/>
                <w:bCs/>
                <w:spacing w:val="-7"/>
              </w:rPr>
              <w:t>阶段目标</w:t>
            </w:r>
          </w:p>
        </w:tc>
      </w:tr>
      <w:tr w14:paraId="2D1DD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1" w:hRule="atLeast"/>
        </w:trPr>
        <w:tc>
          <w:tcPr>
            <w:tcW w:w="1414" w:type="pct"/>
            <w:gridSpan w:val="3"/>
            <w:vAlign w:val="top"/>
          </w:tcPr>
          <w:p w14:paraId="311CC9FD">
            <w:pPr>
              <w:pStyle w:val="8"/>
              <w:spacing w:before="78" w:line="362" w:lineRule="auto"/>
              <w:ind w:left="113" w:right="165" w:firstLine="241"/>
              <w:rPr>
                <w:rFonts w:hint="default" w:ascii="Times New Roman" w:hAnsi="Times New Roman" w:eastAsia="仿宋_GB2312" w:cs="Times New Roman"/>
              </w:rPr>
            </w:pPr>
          </w:p>
        </w:tc>
        <w:tc>
          <w:tcPr>
            <w:tcW w:w="1601" w:type="pct"/>
            <w:gridSpan w:val="4"/>
            <w:vAlign w:val="top"/>
          </w:tcPr>
          <w:p w14:paraId="3DEDFCF5">
            <w:pPr>
              <w:pStyle w:val="8"/>
              <w:spacing w:before="184" w:line="313" w:lineRule="auto"/>
              <w:ind w:left="108" w:right="101" w:firstLine="3"/>
              <w:rPr>
                <w:rFonts w:hint="default" w:ascii="Times New Roman" w:hAnsi="Times New Roman" w:eastAsia="仿宋_GB2312" w:cs="Times New Roman"/>
              </w:rPr>
            </w:pPr>
          </w:p>
        </w:tc>
        <w:tc>
          <w:tcPr>
            <w:tcW w:w="1983" w:type="pct"/>
            <w:gridSpan w:val="4"/>
            <w:vAlign w:val="top"/>
          </w:tcPr>
          <w:p w14:paraId="60035310">
            <w:pPr>
              <w:pStyle w:val="8"/>
              <w:spacing w:before="182" w:line="220" w:lineRule="auto"/>
              <w:ind w:left="118"/>
              <w:rPr>
                <w:rFonts w:hint="default" w:ascii="Times New Roman" w:hAnsi="Times New Roman" w:eastAsia="仿宋_GB2312" w:cs="Times New Roman"/>
              </w:rPr>
            </w:pPr>
          </w:p>
        </w:tc>
      </w:tr>
      <w:tr w14:paraId="6F2DC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1414" w:type="pct"/>
            <w:gridSpan w:val="3"/>
            <w:vAlign w:val="top"/>
          </w:tcPr>
          <w:p w14:paraId="6B46CC74">
            <w:pPr>
              <w:pStyle w:val="8"/>
              <w:spacing w:before="78" w:line="362" w:lineRule="auto"/>
              <w:ind w:left="113" w:right="165" w:firstLine="241"/>
              <w:rPr>
                <w:rFonts w:hint="default" w:ascii="Times New Roman" w:hAnsi="Times New Roman" w:eastAsia="仿宋_GB2312" w:cs="Times New Roman"/>
              </w:rPr>
            </w:pPr>
          </w:p>
        </w:tc>
        <w:tc>
          <w:tcPr>
            <w:tcW w:w="1601" w:type="pct"/>
            <w:gridSpan w:val="4"/>
            <w:vAlign w:val="top"/>
          </w:tcPr>
          <w:p w14:paraId="4531E469">
            <w:pPr>
              <w:pStyle w:val="8"/>
              <w:spacing w:before="184" w:line="289" w:lineRule="auto"/>
              <w:ind w:left="112" w:right="101"/>
              <w:rPr>
                <w:rFonts w:hint="default" w:ascii="Times New Roman" w:hAnsi="Times New Roman" w:eastAsia="仿宋_GB2312" w:cs="Times New Roman"/>
              </w:rPr>
            </w:pPr>
          </w:p>
        </w:tc>
        <w:tc>
          <w:tcPr>
            <w:tcW w:w="1983" w:type="pct"/>
            <w:gridSpan w:val="4"/>
            <w:vAlign w:val="top"/>
          </w:tcPr>
          <w:p w14:paraId="0A9919D5">
            <w:pPr>
              <w:pStyle w:val="8"/>
              <w:spacing w:before="182" w:line="220" w:lineRule="auto"/>
              <w:ind w:left="112"/>
              <w:rPr>
                <w:rFonts w:hint="default" w:ascii="Times New Roman" w:hAnsi="Times New Roman" w:eastAsia="仿宋_GB2312" w:cs="Times New Roman"/>
              </w:rPr>
            </w:pPr>
          </w:p>
        </w:tc>
      </w:tr>
      <w:tr w14:paraId="36D96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1414" w:type="pct"/>
            <w:gridSpan w:val="3"/>
            <w:vAlign w:val="top"/>
          </w:tcPr>
          <w:p w14:paraId="4B5C4D71">
            <w:pPr>
              <w:pStyle w:val="8"/>
              <w:spacing w:before="78" w:line="362" w:lineRule="auto"/>
              <w:ind w:left="113" w:right="165" w:firstLine="241"/>
              <w:rPr>
                <w:rFonts w:hint="default" w:ascii="Times New Roman" w:hAnsi="Times New Roman" w:eastAsia="仿宋_GB2312" w:cs="Times New Roman"/>
              </w:rPr>
            </w:pPr>
          </w:p>
        </w:tc>
        <w:tc>
          <w:tcPr>
            <w:tcW w:w="1601" w:type="pct"/>
            <w:gridSpan w:val="4"/>
            <w:vAlign w:val="top"/>
          </w:tcPr>
          <w:p w14:paraId="326A1158">
            <w:pPr>
              <w:pStyle w:val="8"/>
              <w:spacing w:before="180" w:line="220" w:lineRule="auto"/>
              <w:ind w:left="105"/>
              <w:rPr>
                <w:rFonts w:hint="default" w:ascii="Times New Roman" w:hAnsi="Times New Roman" w:eastAsia="仿宋_GB2312" w:cs="Times New Roman"/>
              </w:rPr>
            </w:pPr>
          </w:p>
        </w:tc>
        <w:tc>
          <w:tcPr>
            <w:tcW w:w="1983" w:type="pct"/>
            <w:gridSpan w:val="4"/>
            <w:vAlign w:val="top"/>
          </w:tcPr>
          <w:p w14:paraId="2984866E">
            <w:pPr>
              <w:pStyle w:val="8"/>
              <w:spacing w:before="182" w:line="220" w:lineRule="auto"/>
              <w:ind w:left="118"/>
              <w:rPr>
                <w:rFonts w:hint="default" w:ascii="Times New Roman" w:hAnsi="Times New Roman" w:eastAsia="仿宋_GB2312" w:cs="Times New Roman"/>
              </w:rPr>
            </w:pPr>
          </w:p>
        </w:tc>
      </w:tr>
      <w:tr w14:paraId="6890C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5000" w:type="pct"/>
            <w:gridSpan w:val="11"/>
            <w:vAlign w:val="top"/>
          </w:tcPr>
          <w:p w14:paraId="24A68203">
            <w:pPr>
              <w:pStyle w:val="8"/>
              <w:spacing w:before="139" w:line="220" w:lineRule="auto"/>
              <w:ind w:left="116"/>
              <w:rPr>
                <w:rFonts w:hint="default" w:ascii="Times New Roman" w:hAnsi="Times New Roman" w:eastAsia="仿宋_GB2312" w:cs="Times New Roman"/>
              </w:rPr>
            </w:pPr>
            <w:r>
              <w:rPr>
                <w:rFonts w:hint="default" w:ascii="Times New Roman" w:hAnsi="Times New Roman" w:eastAsia="仿宋_GB2312" w:cs="Times New Roman"/>
                <w:b/>
                <w:bCs/>
              </w:rPr>
              <w:t>八、项目经费构成表</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1"/>
              </w:rPr>
              <w:t xml:space="preserve">                     单位：万元</w:t>
            </w:r>
          </w:p>
        </w:tc>
      </w:tr>
      <w:tr w14:paraId="1E5E3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598" w:type="pct"/>
            <w:vAlign w:val="top"/>
          </w:tcPr>
          <w:p w14:paraId="2F30C069">
            <w:pPr>
              <w:spacing w:line="273" w:lineRule="auto"/>
              <w:rPr>
                <w:rFonts w:hint="default" w:ascii="Times New Roman" w:hAnsi="Times New Roman" w:eastAsia="仿宋_GB2312" w:cs="Times New Roman"/>
                <w:b/>
                <w:bCs/>
                <w:sz w:val="21"/>
              </w:rPr>
            </w:pPr>
          </w:p>
          <w:p w14:paraId="70E281DD">
            <w:pPr>
              <w:pStyle w:val="8"/>
              <w:spacing w:before="78" w:line="220" w:lineRule="auto"/>
              <w:ind w:left="334"/>
              <w:rPr>
                <w:rFonts w:hint="default" w:ascii="Times New Roman" w:hAnsi="Times New Roman" w:eastAsia="仿宋_GB2312" w:cs="Times New Roman"/>
                <w:b/>
                <w:bCs/>
              </w:rPr>
            </w:pPr>
            <w:r>
              <w:rPr>
                <w:rFonts w:hint="default" w:ascii="Times New Roman" w:hAnsi="Times New Roman" w:eastAsia="仿宋_GB2312" w:cs="Times New Roman"/>
                <w:b/>
                <w:bCs/>
                <w:spacing w:val="-3"/>
              </w:rPr>
              <w:t>年度</w:t>
            </w:r>
          </w:p>
        </w:tc>
        <w:tc>
          <w:tcPr>
            <w:tcW w:w="816" w:type="pct"/>
            <w:gridSpan w:val="2"/>
            <w:vAlign w:val="top"/>
          </w:tcPr>
          <w:p w14:paraId="158A5C32">
            <w:pPr>
              <w:spacing w:line="273" w:lineRule="auto"/>
              <w:rPr>
                <w:rFonts w:hint="default" w:ascii="Times New Roman" w:hAnsi="Times New Roman" w:eastAsia="仿宋_GB2312" w:cs="Times New Roman"/>
                <w:b/>
                <w:bCs/>
                <w:sz w:val="21"/>
              </w:rPr>
            </w:pPr>
          </w:p>
          <w:p w14:paraId="292F80D4">
            <w:pPr>
              <w:pStyle w:val="8"/>
              <w:spacing w:before="78" w:line="220" w:lineRule="auto"/>
              <w:ind w:left="426"/>
              <w:rPr>
                <w:rFonts w:hint="default" w:ascii="Times New Roman" w:hAnsi="Times New Roman" w:eastAsia="仿宋_GB2312" w:cs="Times New Roman"/>
                <w:b/>
                <w:bCs/>
              </w:rPr>
            </w:pPr>
            <w:r>
              <w:rPr>
                <w:rFonts w:hint="default" w:ascii="Times New Roman" w:hAnsi="Times New Roman" w:eastAsia="仿宋_GB2312" w:cs="Times New Roman"/>
                <w:b/>
                <w:bCs/>
                <w:spacing w:val="-8"/>
              </w:rPr>
              <w:t>总</w:t>
            </w:r>
            <w:r>
              <w:rPr>
                <w:rFonts w:hint="default" w:ascii="Times New Roman" w:hAnsi="Times New Roman" w:eastAsia="仿宋_GB2312" w:cs="Times New Roman"/>
                <w:b/>
                <w:bCs/>
                <w:spacing w:val="4"/>
              </w:rPr>
              <w:t xml:space="preserve">  </w:t>
            </w:r>
            <w:r>
              <w:rPr>
                <w:rFonts w:hint="default" w:ascii="Times New Roman" w:hAnsi="Times New Roman" w:eastAsia="仿宋_GB2312" w:cs="Times New Roman"/>
                <w:b/>
                <w:bCs/>
                <w:spacing w:val="-8"/>
              </w:rPr>
              <w:t>额</w:t>
            </w:r>
          </w:p>
        </w:tc>
        <w:tc>
          <w:tcPr>
            <w:tcW w:w="666" w:type="pct"/>
            <w:gridSpan w:val="2"/>
            <w:vAlign w:val="top"/>
          </w:tcPr>
          <w:p w14:paraId="4BB45D49">
            <w:pPr>
              <w:pStyle w:val="8"/>
              <w:spacing w:before="41" w:line="219" w:lineRule="auto"/>
              <w:ind w:left="198"/>
              <w:rPr>
                <w:rFonts w:hint="default" w:ascii="Times New Roman" w:hAnsi="Times New Roman" w:eastAsia="仿宋_GB2312" w:cs="Times New Roman"/>
                <w:b/>
                <w:bCs/>
              </w:rPr>
            </w:pPr>
            <w:r>
              <w:rPr>
                <w:rFonts w:hint="default" w:ascii="Times New Roman" w:hAnsi="Times New Roman" w:eastAsia="仿宋_GB2312" w:cs="Times New Roman"/>
                <w:b/>
                <w:bCs/>
                <w:spacing w:val="-10"/>
              </w:rPr>
              <w:t>自治区科</w:t>
            </w:r>
            <w:r>
              <w:rPr>
                <w:rFonts w:hint="default" w:ascii="Times New Roman" w:hAnsi="Times New Roman" w:eastAsia="仿宋_GB2312" w:cs="Times New Roman"/>
                <w:b/>
                <w:bCs/>
                <w:spacing w:val="-2"/>
              </w:rPr>
              <w:t>技专项资</w:t>
            </w:r>
            <w:r>
              <w:rPr>
                <w:rFonts w:hint="default" w:ascii="Times New Roman" w:hAnsi="Times New Roman" w:eastAsia="仿宋_GB2312" w:cs="Times New Roman"/>
                <w:b/>
                <w:bCs/>
              </w:rPr>
              <w:t>金</w:t>
            </w:r>
          </w:p>
        </w:tc>
        <w:tc>
          <w:tcPr>
            <w:tcW w:w="769" w:type="pct"/>
            <w:vAlign w:val="top"/>
          </w:tcPr>
          <w:p w14:paraId="77356603">
            <w:pPr>
              <w:spacing w:line="273" w:lineRule="auto"/>
              <w:rPr>
                <w:rFonts w:hint="default" w:ascii="Times New Roman" w:hAnsi="Times New Roman" w:eastAsia="仿宋_GB2312" w:cs="Times New Roman"/>
                <w:b/>
                <w:bCs/>
                <w:sz w:val="21"/>
              </w:rPr>
            </w:pPr>
          </w:p>
          <w:p w14:paraId="146770D8">
            <w:pPr>
              <w:pStyle w:val="8"/>
              <w:spacing w:before="78" w:line="220" w:lineRule="auto"/>
              <w:ind w:left="298"/>
              <w:rPr>
                <w:rFonts w:hint="default" w:ascii="Times New Roman" w:hAnsi="Times New Roman" w:eastAsia="仿宋_GB2312" w:cs="Times New Roman"/>
                <w:b/>
                <w:bCs/>
              </w:rPr>
            </w:pPr>
            <w:r>
              <w:rPr>
                <w:rFonts w:hint="default" w:ascii="Times New Roman" w:hAnsi="Times New Roman" w:eastAsia="仿宋_GB2312" w:cs="Times New Roman"/>
                <w:b/>
                <w:bCs/>
                <w:spacing w:val="-10"/>
              </w:rPr>
              <w:t>自筹资金</w:t>
            </w:r>
          </w:p>
        </w:tc>
        <w:tc>
          <w:tcPr>
            <w:tcW w:w="815" w:type="pct"/>
            <w:gridSpan w:val="3"/>
            <w:vAlign w:val="top"/>
          </w:tcPr>
          <w:p w14:paraId="46C1DF8A">
            <w:pPr>
              <w:pStyle w:val="8"/>
              <w:spacing w:before="197" w:line="220" w:lineRule="auto"/>
              <w:ind w:left="184"/>
              <w:rPr>
                <w:rFonts w:hint="default" w:ascii="Times New Roman" w:hAnsi="Times New Roman" w:eastAsia="仿宋_GB2312" w:cs="Times New Roman"/>
                <w:b/>
                <w:bCs/>
              </w:rPr>
            </w:pPr>
            <w:r>
              <w:rPr>
                <w:rFonts w:hint="default" w:ascii="Times New Roman" w:hAnsi="Times New Roman" w:eastAsia="仿宋_GB2312" w:cs="Times New Roman"/>
                <w:b/>
                <w:bCs/>
                <w:spacing w:val="-2"/>
              </w:rPr>
              <w:t>盟市财政资</w:t>
            </w:r>
            <w:r>
              <w:rPr>
                <w:rFonts w:hint="default" w:ascii="Times New Roman" w:hAnsi="Times New Roman" w:eastAsia="仿宋_GB2312" w:cs="Times New Roman"/>
                <w:b/>
                <w:bCs/>
              </w:rPr>
              <w:t>金</w:t>
            </w:r>
          </w:p>
        </w:tc>
        <w:tc>
          <w:tcPr>
            <w:tcW w:w="862" w:type="pct"/>
            <w:vAlign w:val="top"/>
          </w:tcPr>
          <w:p w14:paraId="7072E9F2">
            <w:pPr>
              <w:pStyle w:val="8"/>
              <w:spacing w:before="197" w:line="220" w:lineRule="auto"/>
              <w:ind w:left="232"/>
              <w:rPr>
                <w:rFonts w:hint="default" w:ascii="Times New Roman" w:hAnsi="Times New Roman" w:eastAsia="仿宋_GB2312" w:cs="Times New Roman"/>
                <w:b/>
                <w:bCs/>
              </w:rPr>
            </w:pPr>
            <w:r>
              <w:rPr>
                <w:rFonts w:hint="default" w:ascii="Times New Roman" w:hAnsi="Times New Roman" w:eastAsia="仿宋_GB2312" w:cs="Times New Roman"/>
                <w:b/>
                <w:bCs/>
                <w:spacing w:val="-2"/>
              </w:rPr>
              <w:t>其他渠道资</w:t>
            </w:r>
            <w:r>
              <w:rPr>
                <w:rFonts w:hint="default" w:ascii="Times New Roman" w:hAnsi="Times New Roman" w:eastAsia="仿宋_GB2312" w:cs="Times New Roman"/>
                <w:b/>
                <w:bCs/>
              </w:rPr>
              <w:t>金</w:t>
            </w:r>
          </w:p>
        </w:tc>
        <w:tc>
          <w:tcPr>
            <w:tcW w:w="471" w:type="pct"/>
            <w:vAlign w:val="top"/>
          </w:tcPr>
          <w:p w14:paraId="2988035D">
            <w:pPr>
              <w:spacing w:line="274" w:lineRule="auto"/>
              <w:rPr>
                <w:rFonts w:hint="default" w:ascii="Times New Roman" w:hAnsi="Times New Roman" w:eastAsia="仿宋_GB2312" w:cs="Times New Roman"/>
                <w:b/>
                <w:bCs/>
                <w:sz w:val="21"/>
              </w:rPr>
            </w:pPr>
          </w:p>
          <w:p w14:paraId="66CD5B74">
            <w:pPr>
              <w:pStyle w:val="8"/>
              <w:spacing w:before="78" w:line="221" w:lineRule="auto"/>
              <w:ind w:left="158"/>
              <w:rPr>
                <w:rFonts w:hint="default" w:ascii="Times New Roman" w:hAnsi="Times New Roman" w:eastAsia="仿宋_GB2312" w:cs="Times New Roman"/>
                <w:b/>
                <w:bCs/>
              </w:rPr>
            </w:pPr>
            <w:r>
              <w:rPr>
                <w:rFonts w:hint="default" w:ascii="Times New Roman" w:hAnsi="Times New Roman" w:eastAsia="仿宋_GB2312" w:cs="Times New Roman"/>
                <w:b/>
                <w:bCs/>
                <w:spacing w:val="-7"/>
              </w:rPr>
              <w:t>备</w:t>
            </w:r>
            <w:r>
              <w:rPr>
                <w:rFonts w:hint="default" w:ascii="Times New Roman" w:hAnsi="Times New Roman" w:eastAsia="仿宋_GB2312" w:cs="Times New Roman"/>
                <w:b/>
                <w:bCs/>
                <w:spacing w:val="10"/>
              </w:rPr>
              <w:t xml:space="preserve"> </w:t>
            </w:r>
            <w:r>
              <w:rPr>
                <w:rFonts w:hint="default" w:ascii="Times New Roman" w:hAnsi="Times New Roman" w:eastAsia="仿宋_GB2312" w:cs="Times New Roman"/>
                <w:b/>
                <w:bCs/>
                <w:spacing w:val="-7"/>
              </w:rPr>
              <w:t>注</w:t>
            </w:r>
          </w:p>
        </w:tc>
      </w:tr>
      <w:tr w14:paraId="6C0FD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98" w:type="pct"/>
            <w:vAlign w:val="top"/>
          </w:tcPr>
          <w:p w14:paraId="606F6E67">
            <w:pPr>
              <w:pStyle w:val="8"/>
              <w:spacing w:before="139" w:line="220" w:lineRule="auto"/>
              <w:ind w:left="156"/>
              <w:rPr>
                <w:rFonts w:hint="default" w:ascii="Times New Roman" w:hAnsi="Times New Roman" w:eastAsia="仿宋_GB2312" w:cs="Times New Roman"/>
              </w:rPr>
            </w:pPr>
          </w:p>
        </w:tc>
        <w:tc>
          <w:tcPr>
            <w:tcW w:w="816" w:type="pct"/>
            <w:gridSpan w:val="2"/>
            <w:vAlign w:val="top"/>
          </w:tcPr>
          <w:p w14:paraId="593316DF">
            <w:pPr>
              <w:pStyle w:val="8"/>
              <w:spacing w:before="140"/>
              <w:ind w:left="666"/>
              <w:rPr>
                <w:rFonts w:hint="default" w:ascii="Times New Roman" w:hAnsi="Times New Roman" w:eastAsia="仿宋_GB2312" w:cs="Times New Roman"/>
              </w:rPr>
            </w:pPr>
          </w:p>
        </w:tc>
        <w:tc>
          <w:tcPr>
            <w:tcW w:w="666" w:type="pct"/>
            <w:gridSpan w:val="2"/>
            <w:vAlign w:val="top"/>
          </w:tcPr>
          <w:p w14:paraId="21A39225">
            <w:pPr>
              <w:pStyle w:val="8"/>
              <w:spacing w:before="140"/>
              <w:ind w:left="523"/>
              <w:rPr>
                <w:rFonts w:hint="default" w:ascii="Times New Roman" w:hAnsi="Times New Roman" w:eastAsia="仿宋_GB2312" w:cs="Times New Roman"/>
              </w:rPr>
            </w:pPr>
          </w:p>
        </w:tc>
        <w:tc>
          <w:tcPr>
            <w:tcW w:w="769" w:type="pct"/>
            <w:vAlign w:val="top"/>
          </w:tcPr>
          <w:p w14:paraId="6718F916">
            <w:pPr>
              <w:pStyle w:val="8"/>
              <w:spacing w:before="140"/>
              <w:ind w:left="622"/>
              <w:rPr>
                <w:rFonts w:hint="default" w:ascii="Times New Roman" w:hAnsi="Times New Roman" w:eastAsia="仿宋_GB2312" w:cs="Times New Roman"/>
              </w:rPr>
            </w:pPr>
          </w:p>
        </w:tc>
        <w:tc>
          <w:tcPr>
            <w:tcW w:w="815" w:type="pct"/>
            <w:gridSpan w:val="3"/>
            <w:vAlign w:val="top"/>
          </w:tcPr>
          <w:p w14:paraId="33F1D88E">
            <w:pPr>
              <w:pStyle w:val="8"/>
              <w:spacing w:before="140"/>
              <w:ind w:left="726"/>
              <w:rPr>
                <w:rFonts w:hint="default" w:ascii="Times New Roman" w:hAnsi="Times New Roman" w:eastAsia="仿宋_GB2312" w:cs="Times New Roman"/>
              </w:rPr>
            </w:pPr>
          </w:p>
        </w:tc>
        <w:tc>
          <w:tcPr>
            <w:tcW w:w="862" w:type="pct"/>
            <w:vAlign w:val="top"/>
          </w:tcPr>
          <w:p w14:paraId="211E57A2">
            <w:pPr>
              <w:pStyle w:val="8"/>
              <w:spacing w:before="140"/>
              <w:ind w:left="773"/>
              <w:rPr>
                <w:rFonts w:hint="default" w:ascii="Times New Roman" w:hAnsi="Times New Roman" w:eastAsia="仿宋_GB2312" w:cs="Times New Roman"/>
              </w:rPr>
            </w:pPr>
          </w:p>
        </w:tc>
        <w:tc>
          <w:tcPr>
            <w:tcW w:w="471" w:type="pct"/>
            <w:vAlign w:val="top"/>
          </w:tcPr>
          <w:p w14:paraId="7D62C2B7">
            <w:pPr>
              <w:rPr>
                <w:rFonts w:hint="default" w:ascii="Times New Roman" w:hAnsi="Times New Roman" w:eastAsia="仿宋_GB2312" w:cs="Times New Roman"/>
                <w:sz w:val="21"/>
              </w:rPr>
            </w:pPr>
          </w:p>
        </w:tc>
      </w:tr>
      <w:tr w14:paraId="115C5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98" w:type="pct"/>
            <w:vAlign w:val="top"/>
          </w:tcPr>
          <w:p w14:paraId="5E145F68">
            <w:pPr>
              <w:pStyle w:val="8"/>
              <w:spacing w:before="139" w:line="220" w:lineRule="auto"/>
              <w:ind w:left="156"/>
              <w:jc w:val="center"/>
              <w:rPr>
                <w:rFonts w:hint="default" w:ascii="Times New Roman" w:hAnsi="Times New Roman" w:eastAsia="仿宋_GB2312" w:cs="Times New Roman"/>
                <w:lang w:eastAsia="zh-CN"/>
              </w:rPr>
            </w:pPr>
            <w:r>
              <w:rPr>
                <w:rFonts w:hint="default" w:ascii="Times New Roman" w:hAnsi="Times New Roman" w:eastAsia="仿宋_GB2312" w:cs="Times New Roman"/>
                <w:b/>
                <w:bCs/>
                <w:lang w:eastAsia="zh-CN"/>
              </w:rPr>
              <w:t>合计</w:t>
            </w:r>
          </w:p>
        </w:tc>
        <w:tc>
          <w:tcPr>
            <w:tcW w:w="816" w:type="pct"/>
            <w:gridSpan w:val="2"/>
            <w:vAlign w:val="top"/>
          </w:tcPr>
          <w:p w14:paraId="730463BD">
            <w:pPr>
              <w:pStyle w:val="8"/>
              <w:spacing w:before="140"/>
              <w:ind w:left="666"/>
              <w:rPr>
                <w:rFonts w:hint="default" w:ascii="Times New Roman" w:hAnsi="Times New Roman" w:eastAsia="仿宋_GB2312" w:cs="Times New Roman"/>
              </w:rPr>
            </w:pPr>
          </w:p>
        </w:tc>
        <w:tc>
          <w:tcPr>
            <w:tcW w:w="666" w:type="pct"/>
            <w:gridSpan w:val="2"/>
            <w:vAlign w:val="top"/>
          </w:tcPr>
          <w:p w14:paraId="430044D4">
            <w:pPr>
              <w:pStyle w:val="8"/>
              <w:spacing w:before="140"/>
              <w:ind w:left="523"/>
              <w:rPr>
                <w:rFonts w:hint="default" w:ascii="Times New Roman" w:hAnsi="Times New Roman" w:eastAsia="仿宋_GB2312" w:cs="Times New Roman"/>
              </w:rPr>
            </w:pPr>
          </w:p>
        </w:tc>
        <w:tc>
          <w:tcPr>
            <w:tcW w:w="769" w:type="pct"/>
            <w:vAlign w:val="top"/>
          </w:tcPr>
          <w:p w14:paraId="606ED922">
            <w:pPr>
              <w:pStyle w:val="8"/>
              <w:spacing w:before="140"/>
              <w:ind w:left="622"/>
              <w:rPr>
                <w:rFonts w:hint="default" w:ascii="Times New Roman" w:hAnsi="Times New Roman" w:eastAsia="仿宋_GB2312" w:cs="Times New Roman"/>
              </w:rPr>
            </w:pPr>
          </w:p>
        </w:tc>
        <w:tc>
          <w:tcPr>
            <w:tcW w:w="815" w:type="pct"/>
            <w:gridSpan w:val="3"/>
            <w:vAlign w:val="top"/>
          </w:tcPr>
          <w:p w14:paraId="1B4EC67E">
            <w:pPr>
              <w:pStyle w:val="8"/>
              <w:spacing w:before="140"/>
              <w:ind w:left="726"/>
              <w:rPr>
                <w:rFonts w:hint="default" w:ascii="Times New Roman" w:hAnsi="Times New Roman" w:eastAsia="仿宋_GB2312" w:cs="Times New Roman"/>
              </w:rPr>
            </w:pPr>
          </w:p>
        </w:tc>
        <w:tc>
          <w:tcPr>
            <w:tcW w:w="862" w:type="pct"/>
            <w:vAlign w:val="top"/>
          </w:tcPr>
          <w:p w14:paraId="465DD762">
            <w:pPr>
              <w:pStyle w:val="8"/>
              <w:spacing w:before="140"/>
              <w:ind w:left="773"/>
              <w:rPr>
                <w:rFonts w:hint="default" w:ascii="Times New Roman" w:hAnsi="Times New Roman" w:eastAsia="仿宋_GB2312" w:cs="Times New Roman"/>
              </w:rPr>
            </w:pPr>
          </w:p>
        </w:tc>
        <w:tc>
          <w:tcPr>
            <w:tcW w:w="471" w:type="pct"/>
            <w:vAlign w:val="top"/>
          </w:tcPr>
          <w:p w14:paraId="57BC5F02">
            <w:pPr>
              <w:rPr>
                <w:rFonts w:hint="default" w:ascii="Times New Roman" w:hAnsi="Times New Roman" w:eastAsia="仿宋_GB2312" w:cs="Times New Roman"/>
                <w:sz w:val="21"/>
              </w:rPr>
            </w:pPr>
          </w:p>
        </w:tc>
      </w:tr>
    </w:tbl>
    <w:p w14:paraId="0383F18B">
      <w:pPr>
        <w:rPr>
          <w:rFonts w:hint="default" w:ascii="Times New Roman" w:hAnsi="Times New Roman" w:eastAsia="仿宋_GB2312" w:cs="Times New Roman"/>
        </w:rPr>
        <w:sectPr>
          <w:headerReference r:id="rId8" w:type="default"/>
          <w:pgSz w:w="11906" w:h="16839"/>
          <w:pgMar w:top="2098" w:right="1474" w:bottom="1871" w:left="1474" w:header="0" w:footer="0" w:gutter="0"/>
          <w:cols w:space="720" w:num="1"/>
        </w:sectPr>
      </w:pPr>
    </w:p>
    <w:p w14:paraId="15BDCA0C">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textAlignment w:val="baseline"/>
        <w:outlineLvl w:val="1"/>
        <w:rPr>
          <w:rFonts w:hint="default" w:ascii="黑体" w:hAnsi="黑体" w:eastAsia="黑体" w:cs="黑体"/>
          <w:b w:val="0"/>
          <w:bCs w:val="0"/>
          <w:spacing w:val="-3"/>
          <w:sz w:val="28"/>
          <w:szCs w:val="28"/>
        </w:rPr>
      </w:pPr>
      <w:r>
        <w:rPr>
          <w:rFonts w:hint="default" w:ascii="黑体" w:hAnsi="黑体" w:eastAsia="黑体" w:cs="黑体"/>
          <w:b w:val="0"/>
          <w:bCs w:val="0"/>
          <w:spacing w:val="-3"/>
          <w:sz w:val="28"/>
          <w:szCs w:val="28"/>
        </w:rPr>
        <w:t>九、项目参加人员</w:t>
      </w:r>
    </w:p>
    <w:p w14:paraId="577BF918">
      <w:pPr>
        <w:spacing w:line="66" w:lineRule="exact"/>
        <w:rPr>
          <w:rFonts w:hint="default" w:ascii="Times New Roman" w:hAnsi="Times New Roman" w:eastAsia="仿宋_GB2312" w:cs="Times New Roman"/>
        </w:rPr>
      </w:pPr>
    </w:p>
    <w:tbl>
      <w:tblPr>
        <w:tblStyle w:val="9"/>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81"/>
        <w:gridCol w:w="1175"/>
        <w:gridCol w:w="586"/>
        <w:gridCol w:w="586"/>
        <w:gridCol w:w="2648"/>
        <w:gridCol w:w="1259"/>
        <w:gridCol w:w="778"/>
        <w:gridCol w:w="778"/>
        <w:gridCol w:w="1759"/>
        <w:gridCol w:w="3543"/>
      </w:tblGrid>
      <w:tr w14:paraId="417D65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281" w:type="pct"/>
            <w:vAlign w:val="top"/>
          </w:tcPr>
          <w:p w14:paraId="52FE6FC1">
            <w:pPr>
              <w:spacing w:line="340" w:lineRule="auto"/>
              <w:rPr>
                <w:rFonts w:hint="default" w:ascii="Times New Roman" w:hAnsi="Times New Roman" w:eastAsia="仿宋_GB2312" w:cs="Times New Roman"/>
                <w:sz w:val="21"/>
              </w:rPr>
            </w:pPr>
          </w:p>
          <w:p w14:paraId="3BB83237">
            <w:pPr>
              <w:pStyle w:val="8"/>
              <w:spacing w:before="78" w:line="221" w:lineRule="auto"/>
              <w:ind w:left="154"/>
              <w:rPr>
                <w:rFonts w:hint="default" w:ascii="Times New Roman" w:hAnsi="Times New Roman" w:eastAsia="仿宋_GB2312" w:cs="Times New Roman"/>
              </w:rPr>
            </w:pPr>
            <w:r>
              <w:rPr>
                <w:rFonts w:hint="default" w:ascii="Times New Roman" w:hAnsi="Times New Roman" w:eastAsia="仿宋_GB2312" w:cs="Times New Roman"/>
                <w:b/>
                <w:bCs/>
                <w:spacing w:val="-7"/>
              </w:rPr>
              <w:t>序号</w:t>
            </w:r>
          </w:p>
        </w:tc>
        <w:tc>
          <w:tcPr>
            <w:tcW w:w="423" w:type="pct"/>
            <w:vAlign w:val="top"/>
          </w:tcPr>
          <w:p w14:paraId="289F5837">
            <w:pPr>
              <w:spacing w:line="340" w:lineRule="auto"/>
              <w:rPr>
                <w:rFonts w:hint="default" w:ascii="Times New Roman" w:hAnsi="Times New Roman" w:eastAsia="仿宋_GB2312" w:cs="Times New Roman"/>
                <w:sz w:val="21"/>
              </w:rPr>
            </w:pPr>
          </w:p>
          <w:p w14:paraId="69CFA61E">
            <w:pPr>
              <w:pStyle w:val="8"/>
              <w:spacing w:before="78" w:line="220" w:lineRule="auto"/>
              <w:ind w:left="348"/>
              <w:rPr>
                <w:rFonts w:hint="default" w:ascii="Times New Roman" w:hAnsi="Times New Roman" w:eastAsia="仿宋_GB2312" w:cs="Times New Roman"/>
              </w:rPr>
            </w:pPr>
            <w:r>
              <w:rPr>
                <w:rFonts w:hint="default" w:ascii="Times New Roman" w:hAnsi="Times New Roman" w:eastAsia="仿宋_GB2312" w:cs="Times New Roman"/>
                <w:b/>
                <w:bCs/>
                <w:spacing w:val="-7"/>
              </w:rPr>
              <w:t>姓名</w:t>
            </w:r>
          </w:p>
        </w:tc>
        <w:tc>
          <w:tcPr>
            <w:tcW w:w="211" w:type="pct"/>
            <w:textDirection w:val="tbRlV"/>
            <w:vAlign w:val="top"/>
          </w:tcPr>
          <w:p w14:paraId="7A049415">
            <w:pPr>
              <w:pStyle w:val="8"/>
              <w:spacing w:before="172" w:line="206" w:lineRule="auto"/>
              <w:ind w:left="264"/>
              <w:rPr>
                <w:rFonts w:hint="default" w:ascii="Times New Roman" w:hAnsi="Times New Roman" w:eastAsia="仿宋_GB2312" w:cs="Times New Roman"/>
              </w:rPr>
            </w:pPr>
            <w:r>
              <w:rPr>
                <w:rFonts w:hint="default" w:ascii="Times New Roman" w:hAnsi="Times New Roman" w:eastAsia="仿宋_GB2312" w:cs="Times New Roman"/>
                <w:b/>
                <w:bCs/>
                <w:spacing w:val="-3"/>
              </w:rPr>
              <w:t>性</w:t>
            </w:r>
            <w:r>
              <w:rPr>
                <w:rFonts w:hint="default" w:ascii="Times New Roman" w:hAnsi="Times New Roman" w:eastAsia="仿宋_GB2312" w:cs="Times New Roman"/>
                <w:spacing w:val="-48"/>
              </w:rPr>
              <w:t xml:space="preserve"> </w:t>
            </w:r>
            <w:r>
              <w:rPr>
                <w:rFonts w:hint="default" w:ascii="Times New Roman" w:hAnsi="Times New Roman" w:eastAsia="仿宋_GB2312" w:cs="Times New Roman"/>
                <w:b/>
                <w:bCs/>
                <w:spacing w:val="-3"/>
              </w:rPr>
              <w:t>别</w:t>
            </w:r>
          </w:p>
        </w:tc>
        <w:tc>
          <w:tcPr>
            <w:tcW w:w="211" w:type="pct"/>
            <w:textDirection w:val="tbRlV"/>
            <w:vAlign w:val="top"/>
          </w:tcPr>
          <w:p w14:paraId="085A16F0">
            <w:pPr>
              <w:pStyle w:val="8"/>
              <w:spacing w:before="172" w:line="208" w:lineRule="auto"/>
              <w:ind w:left="264"/>
              <w:rPr>
                <w:rFonts w:hint="default" w:ascii="Times New Roman" w:hAnsi="Times New Roman" w:eastAsia="仿宋_GB2312" w:cs="Times New Roman"/>
              </w:rPr>
            </w:pPr>
            <w:r>
              <w:rPr>
                <w:rFonts w:hint="default" w:ascii="Times New Roman" w:hAnsi="Times New Roman" w:eastAsia="仿宋_GB2312" w:cs="Times New Roman"/>
                <w:b/>
                <w:bCs/>
                <w:spacing w:val="-3"/>
              </w:rPr>
              <w:t>年</w:t>
            </w:r>
            <w:r>
              <w:rPr>
                <w:rFonts w:hint="default" w:ascii="Times New Roman" w:hAnsi="Times New Roman" w:eastAsia="仿宋_GB2312" w:cs="Times New Roman"/>
                <w:spacing w:val="-48"/>
              </w:rPr>
              <w:t xml:space="preserve"> </w:t>
            </w:r>
            <w:r>
              <w:rPr>
                <w:rFonts w:hint="default" w:ascii="Times New Roman" w:hAnsi="Times New Roman" w:eastAsia="仿宋_GB2312" w:cs="Times New Roman"/>
                <w:b/>
                <w:bCs/>
                <w:spacing w:val="-3"/>
              </w:rPr>
              <w:t>龄</w:t>
            </w:r>
          </w:p>
        </w:tc>
        <w:tc>
          <w:tcPr>
            <w:tcW w:w="953" w:type="pct"/>
            <w:vAlign w:val="top"/>
          </w:tcPr>
          <w:p w14:paraId="6FBD6C03">
            <w:pPr>
              <w:spacing w:line="340" w:lineRule="auto"/>
              <w:rPr>
                <w:rFonts w:hint="default" w:ascii="Times New Roman" w:hAnsi="Times New Roman" w:eastAsia="仿宋_GB2312" w:cs="Times New Roman"/>
                <w:sz w:val="21"/>
              </w:rPr>
            </w:pPr>
          </w:p>
          <w:p w14:paraId="38AB9B28">
            <w:pPr>
              <w:pStyle w:val="8"/>
              <w:spacing w:before="78" w:line="220" w:lineRule="auto"/>
              <w:ind w:left="731"/>
              <w:rPr>
                <w:rFonts w:hint="default" w:ascii="Times New Roman" w:hAnsi="Times New Roman" w:eastAsia="仿宋_GB2312" w:cs="Times New Roman"/>
              </w:rPr>
            </w:pPr>
            <w:r>
              <w:rPr>
                <w:rFonts w:hint="default" w:ascii="Times New Roman" w:hAnsi="Times New Roman" w:eastAsia="仿宋_GB2312" w:cs="Times New Roman"/>
                <w:b/>
                <w:bCs/>
                <w:spacing w:val="-5"/>
              </w:rPr>
              <w:t>身份证号码</w:t>
            </w:r>
          </w:p>
        </w:tc>
        <w:tc>
          <w:tcPr>
            <w:tcW w:w="453" w:type="pct"/>
            <w:vAlign w:val="top"/>
          </w:tcPr>
          <w:p w14:paraId="5F698FB2">
            <w:pPr>
              <w:spacing w:line="340" w:lineRule="auto"/>
              <w:rPr>
                <w:rFonts w:hint="default" w:ascii="Times New Roman" w:hAnsi="Times New Roman" w:eastAsia="仿宋_GB2312" w:cs="Times New Roman"/>
                <w:sz w:val="21"/>
              </w:rPr>
            </w:pPr>
          </w:p>
          <w:p w14:paraId="3D3B1ECC">
            <w:pPr>
              <w:pStyle w:val="8"/>
              <w:spacing w:before="78" w:line="222" w:lineRule="auto"/>
              <w:ind w:left="394"/>
              <w:rPr>
                <w:rFonts w:hint="default" w:ascii="Times New Roman" w:hAnsi="Times New Roman" w:eastAsia="仿宋_GB2312" w:cs="Times New Roman"/>
              </w:rPr>
            </w:pPr>
            <w:r>
              <w:rPr>
                <w:rFonts w:hint="default" w:ascii="Times New Roman" w:hAnsi="Times New Roman" w:eastAsia="仿宋_GB2312" w:cs="Times New Roman"/>
                <w:b/>
                <w:bCs/>
                <w:spacing w:val="-8"/>
              </w:rPr>
              <w:t>职称</w:t>
            </w:r>
          </w:p>
        </w:tc>
        <w:tc>
          <w:tcPr>
            <w:tcW w:w="280" w:type="pct"/>
            <w:vAlign w:val="top"/>
          </w:tcPr>
          <w:p w14:paraId="02B4B2CD">
            <w:pPr>
              <w:spacing w:line="340" w:lineRule="auto"/>
              <w:rPr>
                <w:rFonts w:hint="default" w:ascii="Times New Roman" w:hAnsi="Times New Roman" w:eastAsia="仿宋_GB2312" w:cs="Times New Roman"/>
                <w:sz w:val="21"/>
              </w:rPr>
            </w:pPr>
          </w:p>
          <w:p w14:paraId="68DF64DD">
            <w:pPr>
              <w:pStyle w:val="8"/>
              <w:spacing w:before="78" w:line="221" w:lineRule="auto"/>
              <w:ind w:left="159"/>
              <w:rPr>
                <w:rFonts w:hint="default" w:ascii="Times New Roman" w:hAnsi="Times New Roman" w:eastAsia="仿宋_GB2312" w:cs="Times New Roman"/>
              </w:rPr>
            </w:pPr>
            <w:r>
              <w:rPr>
                <w:rFonts w:hint="default" w:ascii="Times New Roman" w:hAnsi="Times New Roman" w:eastAsia="仿宋_GB2312" w:cs="Times New Roman"/>
                <w:b/>
                <w:bCs/>
                <w:spacing w:val="-10"/>
              </w:rPr>
              <w:t>学历</w:t>
            </w:r>
          </w:p>
        </w:tc>
        <w:tc>
          <w:tcPr>
            <w:tcW w:w="280" w:type="pct"/>
            <w:vAlign w:val="top"/>
          </w:tcPr>
          <w:p w14:paraId="471F9D5B">
            <w:pPr>
              <w:spacing w:line="340" w:lineRule="auto"/>
              <w:rPr>
                <w:rFonts w:hint="default" w:ascii="Times New Roman" w:hAnsi="Times New Roman" w:eastAsia="仿宋_GB2312" w:cs="Times New Roman"/>
                <w:sz w:val="21"/>
              </w:rPr>
            </w:pPr>
          </w:p>
          <w:p w14:paraId="627CCD2D">
            <w:pPr>
              <w:pStyle w:val="8"/>
              <w:spacing w:before="78" w:line="221" w:lineRule="auto"/>
              <w:ind w:left="160"/>
              <w:rPr>
                <w:rFonts w:hint="default" w:ascii="Times New Roman" w:hAnsi="Times New Roman" w:eastAsia="仿宋_GB2312" w:cs="Times New Roman"/>
              </w:rPr>
            </w:pPr>
            <w:r>
              <w:rPr>
                <w:rFonts w:hint="default" w:ascii="Times New Roman" w:hAnsi="Times New Roman" w:eastAsia="仿宋_GB2312" w:cs="Times New Roman"/>
                <w:b/>
                <w:bCs/>
                <w:spacing w:val="-10"/>
              </w:rPr>
              <w:t>学位</w:t>
            </w:r>
          </w:p>
        </w:tc>
        <w:tc>
          <w:tcPr>
            <w:tcW w:w="633" w:type="pct"/>
            <w:vAlign w:val="top"/>
          </w:tcPr>
          <w:p w14:paraId="1B4B709C">
            <w:pPr>
              <w:spacing w:line="340" w:lineRule="auto"/>
              <w:rPr>
                <w:rFonts w:hint="default" w:ascii="Times New Roman" w:hAnsi="Times New Roman" w:eastAsia="仿宋_GB2312" w:cs="Times New Roman"/>
                <w:sz w:val="21"/>
              </w:rPr>
            </w:pPr>
          </w:p>
          <w:p w14:paraId="564D6CB3">
            <w:pPr>
              <w:pStyle w:val="8"/>
              <w:spacing w:before="78" w:line="218" w:lineRule="auto"/>
              <w:ind w:left="286"/>
              <w:rPr>
                <w:rFonts w:hint="default" w:ascii="Times New Roman" w:hAnsi="Times New Roman" w:eastAsia="仿宋_GB2312" w:cs="Times New Roman"/>
              </w:rPr>
            </w:pPr>
            <w:r>
              <w:rPr>
                <w:rFonts w:hint="default" w:ascii="Times New Roman" w:hAnsi="Times New Roman" w:eastAsia="仿宋_GB2312" w:cs="Times New Roman"/>
                <w:b/>
                <w:bCs/>
                <w:spacing w:val="-5"/>
              </w:rPr>
              <w:t>现从事专业</w:t>
            </w:r>
          </w:p>
        </w:tc>
        <w:tc>
          <w:tcPr>
            <w:tcW w:w="1270" w:type="pct"/>
            <w:vAlign w:val="top"/>
          </w:tcPr>
          <w:p w14:paraId="3C857583">
            <w:pPr>
              <w:spacing w:line="341" w:lineRule="auto"/>
              <w:rPr>
                <w:rFonts w:hint="default" w:ascii="Times New Roman" w:hAnsi="Times New Roman" w:eastAsia="仿宋_GB2312" w:cs="Times New Roman"/>
                <w:sz w:val="21"/>
              </w:rPr>
            </w:pPr>
          </w:p>
          <w:p w14:paraId="4EA6C74A">
            <w:pPr>
              <w:pStyle w:val="8"/>
              <w:spacing w:before="78" w:line="220" w:lineRule="auto"/>
              <w:ind w:left="1288"/>
              <w:rPr>
                <w:rFonts w:hint="default" w:ascii="Times New Roman" w:hAnsi="Times New Roman" w:eastAsia="仿宋_GB2312" w:cs="Times New Roman"/>
              </w:rPr>
            </w:pPr>
            <w:r>
              <w:rPr>
                <w:rFonts w:hint="default" w:ascii="Times New Roman" w:hAnsi="Times New Roman" w:eastAsia="仿宋_GB2312" w:cs="Times New Roman"/>
                <w:b/>
                <w:bCs/>
                <w:spacing w:val="-5"/>
              </w:rPr>
              <w:t>所在单位</w:t>
            </w:r>
          </w:p>
        </w:tc>
      </w:tr>
      <w:tr w14:paraId="49F7D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5000" w:type="pct"/>
            <w:gridSpan w:val="10"/>
            <w:vAlign w:val="top"/>
          </w:tcPr>
          <w:p w14:paraId="22B885E7">
            <w:pPr>
              <w:pStyle w:val="8"/>
              <w:spacing w:before="165" w:line="220" w:lineRule="auto"/>
              <w:ind w:left="121"/>
              <w:rPr>
                <w:rFonts w:hint="default" w:ascii="Times New Roman" w:hAnsi="Times New Roman" w:eastAsia="仿宋_GB2312" w:cs="Times New Roman"/>
              </w:rPr>
            </w:pPr>
            <w:r>
              <w:rPr>
                <w:rFonts w:hint="default" w:ascii="Times New Roman" w:hAnsi="Times New Roman" w:eastAsia="仿宋_GB2312" w:cs="Times New Roman"/>
                <w:spacing w:val="-5"/>
              </w:rPr>
              <w:t>负责人</w:t>
            </w:r>
          </w:p>
        </w:tc>
      </w:tr>
      <w:tr w14:paraId="167AD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281" w:type="pct"/>
            <w:vAlign w:val="top"/>
          </w:tcPr>
          <w:p w14:paraId="1AD6E5F4">
            <w:pPr>
              <w:spacing w:before="199" w:line="186" w:lineRule="auto"/>
              <w:ind w:left="355"/>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423" w:type="pct"/>
            <w:vAlign w:val="top"/>
          </w:tcPr>
          <w:p w14:paraId="258B0EA1">
            <w:pPr>
              <w:pStyle w:val="8"/>
              <w:spacing w:before="156" w:line="219" w:lineRule="auto"/>
              <w:ind w:left="238"/>
              <w:rPr>
                <w:rFonts w:hint="default" w:ascii="Times New Roman" w:hAnsi="Times New Roman" w:eastAsia="仿宋_GB2312" w:cs="Times New Roman"/>
              </w:rPr>
            </w:pPr>
          </w:p>
        </w:tc>
        <w:tc>
          <w:tcPr>
            <w:tcW w:w="211" w:type="pct"/>
            <w:vAlign w:val="top"/>
          </w:tcPr>
          <w:p w14:paraId="7C20694E">
            <w:pPr>
              <w:pStyle w:val="8"/>
              <w:spacing w:before="157" w:line="220" w:lineRule="auto"/>
              <w:ind w:left="183"/>
              <w:rPr>
                <w:rFonts w:hint="default" w:ascii="Times New Roman" w:hAnsi="Times New Roman" w:eastAsia="仿宋_GB2312" w:cs="Times New Roman"/>
              </w:rPr>
            </w:pPr>
          </w:p>
        </w:tc>
        <w:tc>
          <w:tcPr>
            <w:tcW w:w="211" w:type="pct"/>
            <w:vAlign w:val="top"/>
          </w:tcPr>
          <w:p w14:paraId="31914E00">
            <w:pPr>
              <w:spacing w:before="198" w:line="186" w:lineRule="auto"/>
              <w:ind w:left="168"/>
              <w:rPr>
                <w:rFonts w:hint="default" w:ascii="Times New Roman" w:hAnsi="Times New Roman" w:eastAsia="仿宋_GB2312" w:cs="Times New Roman"/>
                <w:sz w:val="24"/>
                <w:szCs w:val="24"/>
              </w:rPr>
            </w:pPr>
          </w:p>
        </w:tc>
        <w:tc>
          <w:tcPr>
            <w:tcW w:w="953" w:type="pct"/>
            <w:vAlign w:val="top"/>
          </w:tcPr>
          <w:p w14:paraId="765E911F">
            <w:pPr>
              <w:spacing w:before="198" w:line="186" w:lineRule="auto"/>
              <w:ind w:left="104"/>
              <w:rPr>
                <w:rFonts w:hint="default" w:ascii="Times New Roman" w:hAnsi="Times New Roman" w:eastAsia="仿宋_GB2312" w:cs="Times New Roman"/>
                <w:sz w:val="24"/>
                <w:szCs w:val="24"/>
              </w:rPr>
            </w:pPr>
          </w:p>
        </w:tc>
        <w:tc>
          <w:tcPr>
            <w:tcW w:w="453" w:type="pct"/>
            <w:vAlign w:val="top"/>
          </w:tcPr>
          <w:p w14:paraId="38634C82">
            <w:pPr>
              <w:pStyle w:val="8"/>
              <w:spacing w:before="156" w:line="220" w:lineRule="auto"/>
              <w:ind w:left="279"/>
              <w:rPr>
                <w:rFonts w:hint="default" w:ascii="Times New Roman" w:hAnsi="Times New Roman" w:eastAsia="仿宋_GB2312" w:cs="Times New Roman"/>
              </w:rPr>
            </w:pPr>
          </w:p>
        </w:tc>
        <w:tc>
          <w:tcPr>
            <w:tcW w:w="280" w:type="pct"/>
            <w:vAlign w:val="top"/>
          </w:tcPr>
          <w:p w14:paraId="3312D7EC">
            <w:pPr>
              <w:pStyle w:val="8"/>
              <w:spacing w:before="157" w:line="220" w:lineRule="auto"/>
              <w:ind w:left="158"/>
              <w:rPr>
                <w:rFonts w:hint="default" w:ascii="Times New Roman" w:hAnsi="Times New Roman" w:eastAsia="仿宋_GB2312" w:cs="Times New Roman"/>
              </w:rPr>
            </w:pPr>
          </w:p>
        </w:tc>
        <w:tc>
          <w:tcPr>
            <w:tcW w:w="280" w:type="pct"/>
            <w:vAlign w:val="top"/>
          </w:tcPr>
          <w:p w14:paraId="5D7A36C5">
            <w:pPr>
              <w:pStyle w:val="8"/>
              <w:spacing w:before="156" w:line="221" w:lineRule="auto"/>
              <w:ind w:left="161"/>
              <w:rPr>
                <w:rFonts w:hint="default" w:ascii="Times New Roman" w:hAnsi="Times New Roman" w:eastAsia="仿宋_GB2312" w:cs="Times New Roman"/>
              </w:rPr>
            </w:pPr>
          </w:p>
        </w:tc>
        <w:tc>
          <w:tcPr>
            <w:tcW w:w="633" w:type="pct"/>
            <w:vAlign w:val="top"/>
          </w:tcPr>
          <w:p w14:paraId="5CA4045E">
            <w:pPr>
              <w:pStyle w:val="8"/>
              <w:spacing w:before="156" w:line="220" w:lineRule="auto"/>
              <w:ind w:left="113"/>
              <w:rPr>
                <w:rFonts w:hint="default" w:ascii="Times New Roman" w:hAnsi="Times New Roman" w:eastAsia="仿宋_GB2312" w:cs="Times New Roman"/>
              </w:rPr>
            </w:pPr>
          </w:p>
        </w:tc>
        <w:tc>
          <w:tcPr>
            <w:tcW w:w="1270" w:type="pct"/>
            <w:vAlign w:val="top"/>
          </w:tcPr>
          <w:p w14:paraId="5BD157C5">
            <w:pPr>
              <w:pStyle w:val="8"/>
              <w:spacing w:before="156" w:line="220" w:lineRule="auto"/>
              <w:ind w:left="116"/>
              <w:rPr>
                <w:rFonts w:hint="default" w:ascii="Times New Roman" w:hAnsi="Times New Roman" w:eastAsia="仿宋_GB2312" w:cs="Times New Roman"/>
              </w:rPr>
            </w:pPr>
          </w:p>
        </w:tc>
      </w:tr>
      <w:tr w14:paraId="241BF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5000" w:type="pct"/>
            <w:gridSpan w:val="10"/>
            <w:vAlign w:val="top"/>
          </w:tcPr>
          <w:p w14:paraId="588DA097">
            <w:pPr>
              <w:pStyle w:val="8"/>
              <w:spacing w:before="89" w:line="222" w:lineRule="auto"/>
              <w:ind w:left="114"/>
              <w:rPr>
                <w:rFonts w:hint="default" w:ascii="Times New Roman" w:hAnsi="Times New Roman" w:eastAsia="仿宋_GB2312" w:cs="Times New Roman"/>
              </w:rPr>
            </w:pPr>
            <w:r>
              <w:rPr>
                <w:rFonts w:hint="default" w:ascii="Times New Roman" w:hAnsi="Times New Roman" w:eastAsia="仿宋_GB2312" w:cs="Times New Roman"/>
                <w:spacing w:val="-3"/>
              </w:rPr>
              <w:t>参加人</w:t>
            </w:r>
          </w:p>
        </w:tc>
      </w:tr>
      <w:tr w14:paraId="5A340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281" w:type="pct"/>
            <w:vAlign w:val="top"/>
          </w:tcPr>
          <w:p w14:paraId="4E1FA329">
            <w:pPr>
              <w:spacing w:line="285" w:lineRule="auto"/>
              <w:rPr>
                <w:rFonts w:hint="default" w:ascii="Times New Roman" w:hAnsi="Times New Roman" w:eastAsia="仿宋_GB2312" w:cs="Times New Roman"/>
                <w:sz w:val="21"/>
              </w:rPr>
            </w:pPr>
          </w:p>
          <w:p w14:paraId="2F85F1A0">
            <w:pPr>
              <w:spacing w:before="69" w:line="186" w:lineRule="auto"/>
              <w:ind w:left="355"/>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423" w:type="pct"/>
            <w:vAlign w:val="top"/>
          </w:tcPr>
          <w:p w14:paraId="39A95082">
            <w:pPr>
              <w:pStyle w:val="8"/>
              <w:spacing w:before="314" w:line="220" w:lineRule="auto"/>
              <w:ind w:left="357"/>
              <w:rPr>
                <w:rFonts w:hint="default" w:ascii="Times New Roman" w:hAnsi="Times New Roman" w:eastAsia="仿宋_GB2312" w:cs="Times New Roman"/>
              </w:rPr>
            </w:pPr>
          </w:p>
        </w:tc>
        <w:tc>
          <w:tcPr>
            <w:tcW w:w="211" w:type="pct"/>
            <w:vAlign w:val="top"/>
          </w:tcPr>
          <w:p w14:paraId="16D615CA">
            <w:pPr>
              <w:pStyle w:val="8"/>
              <w:spacing w:before="314" w:line="220" w:lineRule="auto"/>
              <w:ind w:left="183"/>
              <w:rPr>
                <w:rFonts w:hint="default" w:ascii="Times New Roman" w:hAnsi="Times New Roman" w:eastAsia="仿宋_GB2312" w:cs="Times New Roman"/>
              </w:rPr>
            </w:pPr>
          </w:p>
        </w:tc>
        <w:tc>
          <w:tcPr>
            <w:tcW w:w="211" w:type="pct"/>
            <w:vAlign w:val="top"/>
          </w:tcPr>
          <w:p w14:paraId="730756E9">
            <w:pPr>
              <w:spacing w:before="69" w:line="186" w:lineRule="auto"/>
              <w:ind w:left="168"/>
              <w:rPr>
                <w:rFonts w:hint="default" w:ascii="Times New Roman" w:hAnsi="Times New Roman" w:eastAsia="仿宋_GB2312" w:cs="Times New Roman"/>
                <w:sz w:val="24"/>
                <w:szCs w:val="24"/>
              </w:rPr>
            </w:pPr>
          </w:p>
        </w:tc>
        <w:tc>
          <w:tcPr>
            <w:tcW w:w="953" w:type="pct"/>
            <w:vAlign w:val="top"/>
          </w:tcPr>
          <w:p w14:paraId="2C480019">
            <w:pPr>
              <w:spacing w:before="69" w:line="186" w:lineRule="auto"/>
              <w:ind w:left="104"/>
              <w:rPr>
                <w:rFonts w:hint="default" w:ascii="Times New Roman" w:hAnsi="Times New Roman" w:eastAsia="仿宋_GB2312" w:cs="Times New Roman"/>
                <w:sz w:val="24"/>
                <w:szCs w:val="24"/>
              </w:rPr>
            </w:pPr>
          </w:p>
        </w:tc>
        <w:tc>
          <w:tcPr>
            <w:tcW w:w="453" w:type="pct"/>
            <w:vAlign w:val="top"/>
          </w:tcPr>
          <w:p w14:paraId="3D402F30">
            <w:pPr>
              <w:pStyle w:val="8"/>
              <w:spacing w:before="313" w:line="220" w:lineRule="auto"/>
              <w:ind w:left="279"/>
              <w:rPr>
                <w:rFonts w:hint="default" w:ascii="Times New Roman" w:hAnsi="Times New Roman" w:eastAsia="仿宋_GB2312" w:cs="Times New Roman"/>
              </w:rPr>
            </w:pPr>
          </w:p>
        </w:tc>
        <w:tc>
          <w:tcPr>
            <w:tcW w:w="280" w:type="pct"/>
            <w:vAlign w:val="top"/>
          </w:tcPr>
          <w:p w14:paraId="32658A42">
            <w:pPr>
              <w:pStyle w:val="8"/>
              <w:spacing w:before="158" w:line="247" w:lineRule="auto"/>
              <w:ind w:left="276" w:right="146" w:hanging="121"/>
              <w:rPr>
                <w:rFonts w:hint="default" w:ascii="Times New Roman" w:hAnsi="Times New Roman" w:eastAsia="仿宋_GB2312" w:cs="Times New Roman"/>
              </w:rPr>
            </w:pPr>
          </w:p>
        </w:tc>
        <w:tc>
          <w:tcPr>
            <w:tcW w:w="280" w:type="pct"/>
            <w:vAlign w:val="top"/>
          </w:tcPr>
          <w:p w14:paraId="682D5F65">
            <w:pPr>
              <w:pStyle w:val="8"/>
              <w:spacing w:before="313" w:line="221" w:lineRule="auto"/>
              <w:ind w:left="157"/>
              <w:rPr>
                <w:rFonts w:hint="default" w:ascii="Times New Roman" w:hAnsi="Times New Roman" w:eastAsia="仿宋_GB2312" w:cs="Times New Roman"/>
              </w:rPr>
            </w:pPr>
          </w:p>
        </w:tc>
        <w:tc>
          <w:tcPr>
            <w:tcW w:w="633" w:type="pct"/>
            <w:vAlign w:val="top"/>
          </w:tcPr>
          <w:p w14:paraId="090B033C">
            <w:pPr>
              <w:pStyle w:val="8"/>
              <w:spacing w:before="313" w:line="220" w:lineRule="auto"/>
              <w:ind w:left="113"/>
              <w:rPr>
                <w:rFonts w:hint="default" w:ascii="Times New Roman" w:hAnsi="Times New Roman" w:eastAsia="仿宋_GB2312" w:cs="Times New Roman"/>
              </w:rPr>
            </w:pPr>
          </w:p>
        </w:tc>
        <w:tc>
          <w:tcPr>
            <w:tcW w:w="1270" w:type="pct"/>
            <w:vAlign w:val="top"/>
          </w:tcPr>
          <w:p w14:paraId="3EF1C4D6">
            <w:pPr>
              <w:pStyle w:val="8"/>
              <w:spacing w:before="313" w:line="220" w:lineRule="auto"/>
              <w:ind w:left="116"/>
              <w:rPr>
                <w:rFonts w:hint="default" w:ascii="Times New Roman" w:hAnsi="Times New Roman" w:eastAsia="仿宋_GB2312" w:cs="Times New Roman"/>
              </w:rPr>
            </w:pPr>
          </w:p>
        </w:tc>
      </w:tr>
      <w:tr w14:paraId="5357A3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281" w:type="pct"/>
            <w:vAlign w:val="top"/>
          </w:tcPr>
          <w:p w14:paraId="020F74AB">
            <w:pPr>
              <w:spacing w:line="286" w:lineRule="auto"/>
              <w:rPr>
                <w:rFonts w:hint="default" w:ascii="Times New Roman" w:hAnsi="Times New Roman" w:eastAsia="仿宋_GB2312" w:cs="Times New Roman"/>
                <w:sz w:val="21"/>
              </w:rPr>
            </w:pPr>
          </w:p>
          <w:p w14:paraId="22AC5B94">
            <w:pPr>
              <w:spacing w:before="69" w:line="186" w:lineRule="auto"/>
              <w:ind w:left="332"/>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423" w:type="pct"/>
            <w:vAlign w:val="top"/>
          </w:tcPr>
          <w:p w14:paraId="79106523">
            <w:pPr>
              <w:pStyle w:val="8"/>
              <w:spacing w:before="314" w:line="220" w:lineRule="auto"/>
              <w:ind w:left="229"/>
              <w:rPr>
                <w:rFonts w:hint="default" w:ascii="Times New Roman" w:hAnsi="Times New Roman" w:eastAsia="仿宋_GB2312" w:cs="Times New Roman"/>
              </w:rPr>
            </w:pPr>
          </w:p>
        </w:tc>
        <w:tc>
          <w:tcPr>
            <w:tcW w:w="211" w:type="pct"/>
            <w:vAlign w:val="top"/>
          </w:tcPr>
          <w:p w14:paraId="7352A056">
            <w:pPr>
              <w:pStyle w:val="8"/>
              <w:spacing w:before="314" w:line="220" w:lineRule="auto"/>
              <w:ind w:left="180"/>
              <w:rPr>
                <w:rFonts w:hint="default" w:ascii="Times New Roman" w:hAnsi="Times New Roman" w:eastAsia="仿宋_GB2312" w:cs="Times New Roman"/>
              </w:rPr>
            </w:pPr>
          </w:p>
        </w:tc>
        <w:tc>
          <w:tcPr>
            <w:tcW w:w="211" w:type="pct"/>
            <w:vAlign w:val="top"/>
          </w:tcPr>
          <w:p w14:paraId="5388C72A">
            <w:pPr>
              <w:spacing w:before="69" w:line="186" w:lineRule="auto"/>
              <w:ind w:left="174"/>
              <w:rPr>
                <w:rFonts w:hint="default" w:ascii="Times New Roman" w:hAnsi="Times New Roman" w:eastAsia="仿宋_GB2312" w:cs="Times New Roman"/>
                <w:sz w:val="24"/>
                <w:szCs w:val="24"/>
              </w:rPr>
            </w:pPr>
          </w:p>
        </w:tc>
        <w:tc>
          <w:tcPr>
            <w:tcW w:w="953" w:type="pct"/>
            <w:vAlign w:val="top"/>
          </w:tcPr>
          <w:p w14:paraId="440319A5">
            <w:pPr>
              <w:spacing w:before="69" w:line="186" w:lineRule="auto"/>
              <w:ind w:left="127"/>
              <w:rPr>
                <w:rFonts w:hint="default" w:ascii="Times New Roman" w:hAnsi="Times New Roman" w:eastAsia="仿宋_GB2312" w:cs="Times New Roman"/>
                <w:sz w:val="24"/>
                <w:szCs w:val="24"/>
              </w:rPr>
            </w:pPr>
          </w:p>
        </w:tc>
        <w:tc>
          <w:tcPr>
            <w:tcW w:w="453" w:type="pct"/>
            <w:vAlign w:val="top"/>
          </w:tcPr>
          <w:p w14:paraId="446B9BB5">
            <w:pPr>
              <w:pStyle w:val="8"/>
              <w:spacing w:before="315" w:line="220" w:lineRule="auto"/>
              <w:ind w:left="416"/>
              <w:rPr>
                <w:rFonts w:hint="default" w:ascii="Times New Roman" w:hAnsi="Times New Roman" w:eastAsia="仿宋_GB2312" w:cs="Times New Roman"/>
              </w:rPr>
            </w:pPr>
          </w:p>
        </w:tc>
        <w:tc>
          <w:tcPr>
            <w:tcW w:w="280" w:type="pct"/>
            <w:vAlign w:val="top"/>
          </w:tcPr>
          <w:p w14:paraId="42706984">
            <w:pPr>
              <w:pStyle w:val="8"/>
              <w:spacing w:before="159" w:line="247" w:lineRule="auto"/>
              <w:ind w:left="276" w:right="146" w:hanging="121"/>
              <w:rPr>
                <w:rFonts w:hint="default" w:ascii="Times New Roman" w:hAnsi="Times New Roman" w:eastAsia="仿宋_GB2312" w:cs="Times New Roman"/>
              </w:rPr>
            </w:pPr>
          </w:p>
        </w:tc>
        <w:tc>
          <w:tcPr>
            <w:tcW w:w="280" w:type="pct"/>
            <w:vAlign w:val="top"/>
          </w:tcPr>
          <w:p w14:paraId="0521436F">
            <w:pPr>
              <w:pStyle w:val="8"/>
              <w:spacing w:before="315" w:line="220" w:lineRule="auto"/>
              <w:ind w:left="157"/>
              <w:rPr>
                <w:rFonts w:hint="default" w:ascii="Times New Roman" w:hAnsi="Times New Roman" w:eastAsia="仿宋_GB2312" w:cs="Times New Roman"/>
              </w:rPr>
            </w:pPr>
          </w:p>
        </w:tc>
        <w:tc>
          <w:tcPr>
            <w:tcW w:w="633" w:type="pct"/>
            <w:vAlign w:val="top"/>
          </w:tcPr>
          <w:p w14:paraId="23523231">
            <w:pPr>
              <w:pStyle w:val="8"/>
              <w:spacing w:before="314" w:line="221" w:lineRule="auto"/>
              <w:ind w:left="115"/>
              <w:rPr>
                <w:rFonts w:hint="default" w:ascii="Times New Roman" w:hAnsi="Times New Roman" w:eastAsia="仿宋_GB2312" w:cs="Times New Roman"/>
              </w:rPr>
            </w:pPr>
          </w:p>
        </w:tc>
        <w:tc>
          <w:tcPr>
            <w:tcW w:w="1270" w:type="pct"/>
            <w:vAlign w:val="top"/>
          </w:tcPr>
          <w:p w14:paraId="78A222A9">
            <w:pPr>
              <w:pStyle w:val="8"/>
              <w:spacing w:before="314" w:line="220" w:lineRule="auto"/>
              <w:ind w:left="143"/>
              <w:rPr>
                <w:rFonts w:hint="default" w:ascii="Times New Roman" w:hAnsi="Times New Roman" w:eastAsia="仿宋_GB2312" w:cs="Times New Roman"/>
              </w:rPr>
            </w:pPr>
          </w:p>
        </w:tc>
      </w:tr>
      <w:tr w14:paraId="194B7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281" w:type="pct"/>
            <w:vAlign w:val="top"/>
          </w:tcPr>
          <w:p w14:paraId="54FC38F4">
            <w:pPr>
              <w:spacing w:line="287" w:lineRule="auto"/>
              <w:rPr>
                <w:rFonts w:hint="default" w:ascii="Times New Roman" w:hAnsi="Times New Roman" w:eastAsia="仿宋_GB2312" w:cs="Times New Roman"/>
                <w:sz w:val="21"/>
              </w:rPr>
            </w:pPr>
          </w:p>
          <w:p w14:paraId="5AFD6597">
            <w:pPr>
              <w:spacing w:before="69" w:line="186" w:lineRule="auto"/>
              <w:ind w:left="336"/>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423" w:type="pct"/>
            <w:vAlign w:val="top"/>
          </w:tcPr>
          <w:p w14:paraId="37F3D417">
            <w:pPr>
              <w:pStyle w:val="8"/>
              <w:spacing w:before="316" w:line="220" w:lineRule="auto"/>
              <w:ind w:left="231"/>
              <w:rPr>
                <w:rFonts w:hint="default" w:ascii="Times New Roman" w:hAnsi="Times New Roman" w:eastAsia="仿宋_GB2312" w:cs="Times New Roman"/>
              </w:rPr>
            </w:pPr>
          </w:p>
        </w:tc>
        <w:tc>
          <w:tcPr>
            <w:tcW w:w="211" w:type="pct"/>
            <w:vAlign w:val="top"/>
          </w:tcPr>
          <w:p w14:paraId="48864CFD">
            <w:pPr>
              <w:pStyle w:val="8"/>
              <w:spacing w:before="315" w:line="220" w:lineRule="auto"/>
              <w:ind w:left="180"/>
              <w:rPr>
                <w:rFonts w:hint="default" w:ascii="Times New Roman" w:hAnsi="Times New Roman" w:eastAsia="仿宋_GB2312" w:cs="Times New Roman"/>
              </w:rPr>
            </w:pPr>
          </w:p>
        </w:tc>
        <w:tc>
          <w:tcPr>
            <w:tcW w:w="211" w:type="pct"/>
            <w:vAlign w:val="top"/>
          </w:tcPr>
          <w:p w14:paraId="198E2EE4">
            <w:pPr>
              <w:spacing w:before="69" w:line="186" w:lineRule="auto"/>
              <w:ind w:left="174"/>
              <w:rPr>
                <w:rFonts w:hint="default" w:ascii="Times New Roman" w:hAnsi="Times New Roman" w:eastAsia="仿宋_GB2312" w:cs="Times New Roman"/>
                <w:sz w:val="24"/>
                <w:szCs w:val="24"/>
              </w:rPr>
            </w:pPr>
          </w:p>
        </w:tc>
        <w:tc>
          <w:tcPr>
            <w:tcW w:w="953" w:type="pct"/>
            <w:vAlign w:val="top"/>
          </w:tcPr>
          <w:p w14:paraId="1C3FDCF0">
            <w:pPr>
              <w:spacing w:before="69" w:line="186" w:lineRule="auto"/>
              <w:ind w:left="127"/>
              <w:rPr>
                <w:rFonts w:hint="default" w:ascii="Times New Roman" w:hAnsi="Times New Roman" w:eastAsia="仿宋_GB2312" w:cs="Times New Roman"/>
                <w:sz w:val="24"/>
                <w:szCs w:val="24"/>
              </w:rPr>
            </w:pPr>
          </w:p>
        </w:tc>
        <w:tc>
          <w:tcPr>
            <w:tcW w:w="453" w:type="pct"/>
            <w:vAlign w:val="top"/>
          </w:tcPr>
          <w:p w14:paraId="1746D3E9">
            <w:pPr>
              <w:pStyle w:val="8"/>
              <w:spacing w:before="316" w:line="220" w:lineRule="auto"/>
              <w:ind w:left="416"/>
              <w:rPr>
                <w:rFonts w:hint="default" w:ascii="Times New Roman" w:hAnsi="Times New Roman" w:eastAsia="仿宋_GB2312" w:cs="Times New Roman"/>
              </w:rPr>
            </w:pPr>
          </w:p>
        </w:tc>
        <w:tc>
          <w:tcPr>
            <w:tcW w:w="280" w:type="pct"/>
            <w:vAlign w:val="top"/>
          </w:tcPr>
          <w:p w14:paraId="367AF5FF">
            <w:pPr>
              <w:pStyle w:val="8"/>
              <w:spacing w:before="160" w:line="247" w:lineRule="auto"/>
              <w:ind w:left="276" w:right="146" w:hanging="121"/>
              <w:rPr>
                <w:rFonts w:hint="default" w:ascii="Times New Roman" w:hAnsi="Times New Roman" w:eastAsia="仿宋_GB2312" w:cs="Times New Roman"/>
              </w:rPr>
            </w:pPr>
          </w:p>
        </w:tc>
        <w:tc>
          <w:tcPr>
            <w:tcW w:w="280" w:type="pct"/>
            <w:vAlign w:val="top"/>
          </w:tcPr>
          <w:p w14:paraId="52537965">
            <w:pPr>
              <w:pStyle w:val="8"/>
              <w:spacing w:before="315" w:line="221" w:lineRule="auto"/>
              <w:ind w:left="157"/>
              <w:rPr>
                <w:rFonts w:hint="default" w:ascii="Times New Roman" w:hAnsi="Times New Roman" w:eastAsia="仿宋_GB2312" w:cs="Times New Roman"/>
              </w:rPr>
            </w:pPr>
          </w:p>
        </w:tc>
        <w:tc>
          <w:tcPr>
            <w:tcW w:w="633" w:type="pct"/>
            <w:vAlign w:val="top"/>
          </w:tcPr>
          <w:p w14:paraId="7F8F858F">
            <w:pPr>
              <w:pStyle w:val="8"/>
              <w:spacing w:before="160" w:line="242" w:lineRule="auto"/>
              <w:ind w:left="112" w:right="100"/>
              <w:rPr>
                <w:rFonts w:hint="default" w:ascii="Times New Roman" w:hAnsi="Times New Roman" w:eastAsia="仿宋_GB2312" w:cs="Times New Roman"/>
              </w:rPr>
            </w:pPr>
          </w:p>
        </w:tc>
        <w:tc>
          <w:tcPr>
            <w:tcW w:w="1270" w:type="pct"/>
            <w:vAlign w:val="top"/>
          </w:tcPr>
          <w:p w14:paraId="66A3AD4B">
            <w:pPr>
              <w:pStyle w:val="8"/>
              <w:spacing w:before="315" w:line="220" w:lineRule="auto"/>
              <w:ind w:left="116"/>
              <w:rPr>
                <w:rFonts w:hint="default" w:ascii="Times New Roman" w:hAnsi="Times New Roman" w:eastAsia="仿宋_GB2312" w:cs="Times New Roman"/>
              </w:rPr>
            </w:pPr>
          </w:p>
        </w:tc>
      </w:tr>
    </w:tbl>
    <w:p w14:paraId="3869DA89">
      <w:pP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br w:type="page"/>
      </w:r>
    </w:p>
    <w:p w14:paraId="17EC778D">
      <w:pPr>
        <w:spacing w:before="78" w:line="220" w:lineRule="auto"/>
        <w:ind w:firstLine="548" w:firstLineChars="200"/>
        <w:outlineLvl w:val="1"/>
        <w:rPr>
          <w:rFonts w:hint="default" w:ascii="Times New Roman" w:hAnsi="Times New Roman" w:eastAsia="仿宋_GB2312" w:cs="Times New Roman"/>
          <w:spacing w:val="-1"/>
          <w:sz w:val="24"/>
          <w:szCs w:val="24"/>
        </w:rPr>
      </w:pPr>
      <w:r>
        <w:rPr>
          <w:rFonts w:hint="default" w:ascii="黑体" w:hAnsi="黑体" w:eastAsia="黑体" w:cs="黑体"/>
          <w:b w:val="0"/>
          <w:bCs w:val="0"/>
          <w:spacing w:val="-3"/>
          <w:sz w:val="28"/>
          <w:szCs w:val="28"/>
        </w:rPr>
        <w:t>十、经费预算</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
          <w:sz w:val="24"/>
          <w:szCs w:val="24"/>
        </w:rPr>
        <w:t xml:space="preserve">              单位：万元</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57"/>
        <w:gridCol w:w="5962"/>
        <w:gridCol w:w="1961"/>
        <w:gridCol w:w="821"/>
      </w:tblGrid>
      <w:tr w14:paraId="7B4CE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757A9">
            <w:pPr>
              <w:keepNext w:val="0"/>
              <w:keepLines w:val="0"/>
              <w:widowControl/>
              <w:suppressLineNumbers w:val="0"/>
              <w:jc w:val="center"/>
              <w:textAlignment w:val="center"/>
              <w:rPr>
                <w:rFonts w:ascii="仿宋_GB2312" w:eastAsia="仿宋_GB2312" w:cs="仿宋_GB2312"/>
                <w:b/>
                <w:bCs/>
                <w:i w:val="0"/>
                <w:iCs w:val="0"/>
                <w:color w:val="000000"/>
                <w:sz w:val="24"/>
                <w:szCs w:val="24"/>
                <w:u w:val="none"/>
              </w:rPr>
            </w:pPr>
            <w:r>
              <w:rPr>
                <w:rFonts w:hint="eastAsia" w:ascii="仿宋_GB2312" w:hAnsi="宋体" w:eastAsia="仿宋_GB2312" w:cs="仿宋_GB2312"/>
                <w:b/>
                <w:bCs/>
                <w:i w:val="0"/>
                <w:iCs w:val="0"/>
                <w:snapToGrid w:val="0"/>
                <w:color w:val="000000"/>
                <w:kern w:val="0"/>
                <w:sz w:val="24"/>
                <w:szCs w:val="24"/>
                <w:u w:val="none"/>
                <w:lang w:val="en-US" w:eastAsia="zh-CN" w:bidi="ar"/>
              </w:rPr>
              <w:t>预算科目名称</w:t>
            </w:r>
          </w:p>
        </w:tc>
        <w:tc>
          <w:tcPr>
            <w:tcW w:w="21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7EC46">
            <w:pPr>
              <w:keepNext w:val="0"/>
              <w:keepLines w:val="0"/>
              <w:widowControl/>
              <w:suppressLineNumbers w:val="0"/>
              <w:jc w:val="center"/>
              <w:textAlignment w:val="center"/>
              <w:rPr>
                <w:rFonts w:hint="eastAsia" w:ascii="仿宋_GB2312" w:eastAsia="仿宋_GB2312" w:cs="仿宋_GB2312"/>
                <w:b/>
                <w:bCs/>
                <w:i w:val="0"/>
                <w:iCs w:val="0"/>
                <w:color w:val="000000"/>
                <w:sz w:val="24"/>
                <w:szCs w:val="24"/>
                <w:u w:val="none"/>
              </w:rPr>
            </w:pPr>
            <w:r>
              <w:rPr>
                <w:rFonts w:hint="eastAsia" w:ascii="仿宋_GB2312" w:hAnsi="宋体" w:eastAsia="仿宋_GB2312" w:cs="仿宋_GB2312"/>
                <w:b/>
                <w:bCs/>
                <w:i w:val="0"/>
                <w:iCs w:val="0"/>
                <w:snapToGrid w:val="0"/>
                <w:color w:val="000000"/>
                <w:kern w:val="0"/>
                <w:sz w:val="24"/>
                <w:szCs w:val="24"/>
                <w:u w:val="none"/>
                <w:lang w:val="en-US" w:eastAsia="zh-CN" w:bidi="ar"/>
              </w:rPr>
              <w:t>专项经费</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D76A0">
            <w:pPr>
              <w:keepNext w:val="0"/>
              <w:keepLines w:val="0"/>
              <w:widowControl/>
              <w:suppressLineNumbers w:val="0"/>
              <w:jc w:val="center"/>
              <w:textAlignment w:val="center"/>
              <w:rPr>
                <w:rFonts w:hint="eastAsia" w:ascii="仿宋_GB2312" w:eastAsia="仿宋_GB2312" w:cs="仿宋_GB2312"/>
                <w:b/>
                <w:bCs/>
                <w:i w:val="0"/>
                <w:iCs w:val="0"/>
                <w:color w:val="000000"/>
                <w:sz w:val="24"/>
                <w:szCs w:val="24"/>
                <w:u w:val="none"/>
              </w:rPr>
            </w:pPr>
            <w:r>
              <w:rPr>
                <w:rFonts w:hint="eastAsia" w:ascii="仿宋_GB2312" w:hAnsi="宋体" w:eastAsia="仿宋_GB2312" w:cs="仿宋_GB2312"/>
                <w:b/>
                <w:bCs/>
                <w:i w:val="0"/>
                <w:iCs w:val="0"/>
                <w:snapToGrid w:val="0"/>
                <w:color w:val="000000"/>
                <w:kern w:val="0"/>
                <w:sz w:val="24"/>
                <w:szCs w:val="24"/>
                <w:u w:val="none"/>
                <w:lang w:val="en-US" w:eastAsia="zh-CN" w:bidi="ar"/>
              </w:rPr>
              <w:t>基本测算说明</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598FB">
            <w:pPr>
              <w:keepNext w:val="0"/>
              <w:keepLines w:val="0"/>
              <w:widowControl/>
              <w:suppressLineNumbers w:val="0"/>
              <w:jc w:val="center"/>
              <w:textAlignment w:val="center"/>
              <w:rPr>
                <w:rFonts w:hint="eastAsia" w:ascii="仿宋_GB2312" w:eastAsia="仿宋_GB2312" w:cs="仿宋_GB2312"/>
                <w:b/>
                <w:bCs/>
                <w:i w:val="0"/>
                <w:iCs w:val="0"/>
                <w:color w:val="000000"/>
                <w:sz w:val="24"/>
                <w:szCs w:val="24"/>
                <w:u w:val="none"/>
              </w:rPr>
            </w:pPr>
            <w:r>
              <w:rPr>
                <w:rFonts w:hint="eastAsia" w:ascii="仿宋_GB2312" w:hAnsi="宋体" w:eastAsia="仿宋_GB2312" w:cs="仿宋_GB2312"/>
                <w:b/>
                <w:bCs/>
                <w:i w:val="0"/>
                <w:iCs w:val="0"/>
                <w:snapToGrid w:val="0"/>
                <w:color w:val="000000"/>
                <w:kern w:val="0"/>
                <w:sz w:val="24"/>
                <w:szCs w:val="24"/>
                <w:u w:val="none"/>
                <w:lang w:val="en-US" w:eastAsia="zh-CN" w:bidi="ar"/>
              </w:rPr>
              <w:t>备注</w:t>
            </w:r>
          </w:p>
        </w:tc>
      </w:tr>
      <w:tr w14:paraId="54454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2E5D5">
            <w:pPr>
              <w:keepNext w:val="0"/>
              <w:keepLines w:val="0"/>
              <w:widowControl/>
              <w:suppressLineNumbers w:val="0"/>
              <w:jc w:val="center"/>
              <w:textAlignment w:val="center"/>
              <w:rPr>
                <w:rFonts w:hint="eastAsia" w:ascii="仿宋_GB2312" w:hAnsi="宋体" w:eastAsia="仿宋_GB2312" w:cs="仿宋_GB2312"/>
                <w:b/>
                <w:bCs/>
                <w:i w:val="0"/>
                <w:iCs w:val="0"/>
                <w:snapToGrid w:val="0"/>
                <w:color w:val="000000"/>
                <w:kern w:val="0"/>
                <w:sz w:val="24"/>
                <w:szCs w:val="24"/>
                <w:u w:val="none"/>
                <w:lang w:val="en-US" w:eastAsia="zh-CN" w:bidi="ar"/>
              </w:rPr>
            </w:pPr>
            <w:r>
              <w:rPr>
                <w:rFonts w:hint="eastAsia" w:ascii="仿宋_GB2312" w:hAnsi="宋体" w:eastAsia="仿宋_GB2312" w:cs="仿宋_GB2312"/>
                <w:b/>
                <w:bCs/>
                <w:i w:val="0"/>
                <w:iCs w:val="0"/>
                <w:snapToGrid w:val="0"/>
                <w:color w:val="000000"/>
                <w:kern w:val="0"/>
                <w:sz w:val="24"/>
                <w:szCs w:val="24"/>
                <w:u w:val="none"/>
                <w:lang w:val="en-US" w:eastAsia="zh-CN" w:bidi="ar"/>
              </w:rPr>
              <w:t>合计</w:t>
            </w:r>
          </w:p>
        </w:tc>
        <w:tc>
          <w:tcPr>
            <w:tcW w:w="21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B18E2">
            <w:pPr>
              <w:rPr>
                <w:rFonts w:hint="eastAsia" w:ascii="仿宋_GB2312" w:eastAsia="仿宋_GB2312" w:cs="仿宋_GB2312"/>
                <w:i w:val="0"/>
                <w:iCs w:val="0"/>
                <w:color w:val="000000"/>
                <w:sz w:val="28"/>
                <w:szCs w:val="2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D2000">
            <w:pPr>
              <w:rPr>
                <w:rFonts w:hint="eastAsia" w:ascii="仿宋_GB2312" w:eastAsia="仿宋_GB2312" w:cs="仿宋_GB2312"/>
                <w:i w:val="0"/>
                <w:iCs w:val="0"/>
                <w:color w:val="000000"/>
                <w:sz w:val="28"/>
                <w:szCs w:val="2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106EC">
            <w:pPr>
              <w:rPr>
                <w:rFonts w:hint="eastAsia" w:ascii="仿宋_GB2312" w:eastAsia="仿宋_GB2312" w:cs="仿宋_GB2312"/>
                <w:i w:val="0"/>
                <w:iCs w:val="0"/>
                <w:color w:val="000000"/>
                <w:sz w:val="28"/>
                <w:szCs w:val="28"/>
                <w:u w:val="none"/>
              </w:rPr>
            </w:pPr>
          </w:p>
        </w:tc>
      </w:tr>
      <w:tr w14:paraId="20A4E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B5C2D">
            <w:pPr>
              <w:keepNext w:val="0"/>
              <w:keepLines w:val="0"/>
              <w:widowControl/>
              <w:suppressLineNumbers w:val="0"/>
              <w:jc w:val="center"/>
              <w:textAlignment w:val="center"/>
              <w:rPr>
                <w:rFonts w:hint="eastAsia" w:ascii="仿宋_GB2312" w:hAnsi="宋体" w:eastAsia="仿宋_GB2312" w:cs="仿宋_GB2312"/>
                <w:b/>
                <w:bCs/>
                <w:i w:val="0"/>
                <w:iCs w:val="0"/>
                <w:snapToGrid w:val="0"/>
                <w:color w:val="000000"/>
                <w:kern w:val="0"/>
                <w:sz w:val="24"/>
                <w:szCs w:val="24"/>
                <w:u w:val="none"/>
                <w:lang w:val="en-US" w:eastAsia="zh-CN" w:bidi="ar"/>
              </w:rPr>
            </w:pPr>
            <w:r>
              <w:rPr>
                <w:rFonts w:hint="eastAsia" w:ascii="仿宋_GB2312" w:hAnsi="宋体" w:eastAsia="仿宋_GB2312" w:cs="仿宋_GB2312"/>
                <w:b/>
                <w:bCs/>
                <w:i w:val="0"/>
                <w:iCs w:val="0"/>
                <w:snapToGrid w:val="0"/>
                <w:color w:val="000000"/>
                <w:kern w:val="0"/>
                <w:sz w:val="24"/>
                <w:szCs w:val="24"/>
                <w:u w:val="none"/>
                <w:lang w:val="en-US" w:eastAsia="zh-CN" w:bidi="ar"/>
              </w:rPr>
              <w:t>（一）直接费用小计</w:t>
            </w:r>
          </w:p>
        </w:tc>
        <w:tc>
          <w:tcPr>
            <w:tcW w:w="21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DD618">
            <w:pPr>
              <w:rPr>
                <w:rFonts w:hint="eastAsia" w:ascii="仿宋_GB2312" w:eastAsia="仿宋_GB2312" w:cs="仿宋_GB2312"/>
                <w:i w:val="0"/>
                <w:iCs w:val="0"/>
                <w:color w:val="000000"/>
                <w:sz w:val="28"/>
                <w:szCs w:val="2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E2041">
            <w:pPr>
              <w:rPr>
                <w:rFonts w:hint="eastAsia" w:ascii="仿宋_GB2312" w:eastAsia="仿宋_GB2312" w:cs="仿宋_GB2312"/>
                <w:i w:val="0"/>
                <w:iCs w:val="0"/>
                <w:color w:val="000000"/>
                <w:sz w:val="28"/>
                <w:szCs w:val="2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C3CF0">
            <w:pPr>
              <w:rPr>
                <w:rFonts w:hint="eastAsia" w:ascii="仿宋_GB2312" w:eastAsia="仿宋_GB2312" w:cs="仿宋_GB2312"/>
                <w:i w:val="0"/>
                <w:iCs w:val="0"/>
                <w:color w:val="000000"/>
                <w:sz w:val="28"/>
                <w:szCs w:val="28"/>
                <w:u w:val="none"/>
              </w:rPr>
            </w:pPr>
          </w:p>
        </w:tc>
      </w:tr>
      <w:tr w14:paraId="7626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0"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7E27D">
            <w:pPr>
              <w:keepNext w:val="0"/>
              <w:keepLines w:val="0"/>
              <w:widowControl/>
              <w:suppressLineNumbers w:val="0"/>
              <w:jc w:val="center"/>
              <w:textAlignment w:val="center"/>
              <w:rPr>
                <w:rFonts w:hint="default" w:ascii="仿宋_GB2312" w:hAnsi="宋体" w:eastAsia="仿宋_GB2312" w:cs="仿宋_GB2312"/>
                <w:b/>
                <w:bCs/>
                <w:i w:val="0"/>
                <w:iCs w:val="0"/>
                <w:snapToGrid w:val="0"/>
                <w:color w:val="000000"/>
                <w:kern w:val="0"/>
                <w:sz w:val="24"/>
                <w:szCs w:val="24"/>
                <w:u w:val="none"/>
                <w:lang w:val="en-US" w:eastAsia="zh-CN" w:bidi="ar"/>
              </w:rPr>
            </w:pPr>
            <w:r>
              <w:rPr>
                <w:rFonts w:hint="default" w:ascii="仿宋_GB2312" w:hAnsi="宋体" w:eastAsia="仿宋_GB2312" w:cs="仿宋_GB2312"/>
                <w:b/>
                <w:bCs/>
                <w:i w:val="0"/>
                <w:iCs w:val="0"/>
                <w:snapToGrid w:val="0"/>
                <w:color w:val="000000"/>
                <w:kern w:val="0"/>
                <w:sz w:val="24"/>
                <w:szCs w:val="24"/>
                <w:u w:val="none"/>
                <w:lang w:val="en-US" w:eastAsia="zh-CN" w:bidi="ar"/>
              </w:rPr>
              <w:t xml:space="preserve">⒈ </w:t>
            </w:r>
            <w:r>
              <w:rPr>
                <w:rFonts w:hint="eastAsia" w:ascii="仿宋_GB2312" w:hAnsi="宋体" w:eastAsia="仿宋_GB2312" w:cs="仿宋_GB2312"/>
                <w:b/>
                <w:bCs/>
                <w:i w:val="0"/>
                <w:iCs w:val="0"/>
                <w:snapToGrid w:val="0"/>
                <w:color w:val="000000"/>
                <w:kern w:val="0"/>
                <w:sz w:val="24"/>
                <w:szCs w:val="24"/>
                <w:u w:val="none"/>
                <w:lang w:val="en-US" w:eastAsia="zh-CN" w:bidi="ar"/>
              </w:rPr>
              <w:t>设备费</w:t>
            </w:r>
          </w:p>
        </w:tc>
        <w:tc>
          <w:tcPr>
            <w:tcW w:w="21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AEA34">
            <w:pPr>
              <w:rPr>
                <w:rFonts w:hint="eastAsia" w:ascii="仿宋_GB2312" w:eastAsia="仿宋_GB2312" w:cs="仿宋_GB2312"/>
                <w:i w:val="0"/>
                <w:iCs w:val="0"/>
                <w:color w:val="000000"/>
                <w:sz w:val="28"/>
                <w:szCs w:val="28"/>
                <w:u w:val="none"/>
              </w:rPr>
            </w:pPr>
          </w:p>
        </w:tc>
        <w:tc>
          <w:tcPr>
            <w:tcW w:w="6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330CE">
            <w:pPr>
              <w:jc w:val="center"/>
              <w:rPr>
                <w:rFonts w:hint="eastAsia" w:ascii="仿宋_GB2312" w:eastAsia="仿宋_GB2312" w:cs="仿宋_GB2312"/>
                <w:i w:val="0"/>
                <w:iCs w:val="0"/>
                <w:color w:val="000000"/>
                <w:sz w:val="28"/>
                <w:szCs w:val="28"/>
                <w:u w:val="none"/>
              </w:rPr>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40458">
            <w:pPr>
              <w:jc w:val="center"/>
              <w:rPr>
                <w:rFonts w:hint="eastAsia" w:ascii="仿宋_GB2312" w:eastAsia="仿宋_GB2312" w:cs="仿宋_GB2312"/>
                <w:i w:val="0"/>
                <w:iCs w:val="0"/>
                <w:color w:val="000000"/>
                <w:sz w:val="28"/>
                <w:szCs w:val="28"/>
                <w:u w:val="none"/>
              </w:rPr>
            </w:pPr>
          </w:p>
        </w:tc>
      </w:tr>
      <w:tr w14:paraId="1465D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53287">
            <w:pPr>
              <w:keepNext w:val="0"/>
              <w:keepLines w:val="0"/>
              <w:widowControl/>
              <w:suppressLineNumbers w:val="0"/>
              <w:jc w:val="center"/>
              <w:textAlignment w:val="center"/>
              <w:rPr>
                <w:rFonts w:hint="default" w:ascii="仿宋_GB2312" w:hAnsi="宋体" w:eastAsia="仿宋_GB2312" w:cs="仿宋_GB2312"/>
                <w:b/>
                <w:bCs/>
                <w:i w:val="0"/>
                <w:iCs w:val="0"/>
                <w:snapToGrid w:val="0"/>
                <w:color w:val="000000"/>
                <w:kern w:val="0"/>
                <w:sz w:val="24"/>
                <w:szCs w:val="24"/>
                <w:u w:val="none"/>
                <w:lang w:val="en-US" w:eastAsia="zh-CN" w:bidi="ar"/>
              </w:rPr>
            </w:pPr>
            <w:r>
              <w:rPr>
                <w:rFonts w:hint="default" w:ascii="仿宋_GB2312" w:hAnsi="宋体" w:eastAsia="仿宋_GB2312" w:cs="仿宋_GB2312"/>
                <w:b/>
                <w:bCs/>
                <w:i w:val="0"/>
                <w:iCs w:val="0"/>
                <w:snapToGrid w:val="0"/>
                <w:color w:val="000000"/>
                <w:kern w:val="0"/>
                <w:sz w:val="24"/>
                <w:szCs w:val="24"/>
                <w:u w:val="none"/>
                <w:lang w:val="en-US" w:eastAsia="zh-CN" w:bidi="ar"/>
              </w:rPr>
              <w:t xml:space="preserve">1.1 </w:t>
            </w:r>
            <w:r>
              <w:rPr>
                <w:rFonts w:hint="eastAsia" w:ascii="仿宋_GB2312" w:hAnsi="宋体" w:eastAsia="仿宋_GB2312" w:cs="仿宋_GB2312"/>
                <w:b/>
                <w:bCs/>
                <w:i w:val="0"/>
                <w:iCs w:val="0"/>
                <w:snapToGrid w:val="0"/>
                <w:color w:val="000000"/>
                <w:kern w:val="0"/>
                <w:sz w:val="24"/>
                <w:szCs w:val="24"/>
                <w:u w:val="none"/>
                <w:lang w:val="en-US" w:eastAsia="zh-CN" w:bidi="ar"/>
              </w:rPr>
              <w:t>设备购置</w:t>
            </w:r>
            <w:r>
              <w:rPr>
                <w:rFonts w:hint="default" w:ascii="仿宋_GB2312" w:hAnsi="宋体" w:eastAsia="仿宋_GB2312" w:cs="仿宋_GB2312"/>
                <w:b/>
                <w:bCs/>
                <w:i w:val="0"/>
                <w:iCs w:val="0"/>
                <w:snapToGrid w:val="0"/>
                <w:color w:val="000000"/>
                <w:kern w:val="0"/>
                <w:sz w:val="24"/>
                <w:szCs w:val="24"/>
                <w:u w:val="none"/>
                <w:lang w:val="en-US" w:eastAsia="zh-CN" w:bidi="ar"/>
              </w:rPr>
              <w:t xml:space="preserve"> </w:t>
            </w:r>
            <w:r>
              <w:rPr>
                <w:rFonts w:hint="eastAsia" w:ascii="仿宋_GB2312" w:hAnsi="宋体" w:eastAsia="仿宋_GB2312" w:cs="仿宋_GB2312"/>
                <w:b/>
                <w:bCs/>
                <w:i w:val="0"/>
                <w:iCs w:val="0"/>
                <w:snapToGrid w:val="0"/>
                <w:color w:val="000000"/>
                <w:kern w:val="0"/>
                <w:sz w:val="24"/>
                <w:szCs w:val="24"/>
                <w:u w:val="none"/>
                <w:lang w:val="en-US" w:eastAsia="zh-CN" w:bidi="ar"/>
              </w:rPr>
              <w:t>费</w:t>
            </w:r>
          </w:p>
        </w:tc>
        <w:tc>
          <w:tcPr>
            <w:tcW w:w="21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63BF">
            <w:pPr>
              <w:rPr>
                <w:rFonts w:hint="eastAsia" w:ascii="仿宋_GB2312" w:eastAsia="仿宋_GB2312" w:cs="仿宋_GB2312"/>
                <w:i w:val="0"/>
                <w:iCs w:val="0"/>
                <w:color w:val="000000"/>
                <w:sz w:val="28"/>
                <w:szCs w:val="28"/>
                <w:u w:val="none"/>
              </w:rPr>
            </w:pPr>
          </w:p>
        </w:tc>
        <w:tc>
          <w:tcPr>
            <w:tcW w:w="6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75D9E">
            <w:pPr>
              <w:jc w:val="center"/>
              <w:rPr>
                <w:rFonts w:hint="eastAsia" w:ascii="仿宋_GB2312" w:eastAsia="仿宋_GB2312" w:cs="仿宋_GB2312"/>
                <w:i w:val="0"/>
                <w:iCs w:val="0"/>
                <w:color w:val="000000"/>
                <w:sz w:val="28"/>
                <w:szCs w:val="28"/>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630DB">
            <w:pPr>
              <w:jc w:val="center"/>
              <w:rPr>
                <w:rFonts w:hint="eastAsia" w:ascii="仿宋_GB2312" w:eastAsia="仿宋_GB2312" w:cs="仿宋_GB2312"/>
                <w:i w:val="0"/>
                <w:iCs w:val="0"/>
                <w:color w:val="000000"/>
                <w:sz w:val="28"/>
                <w:szCs w:val="28"/>
                <w:u w:val="none"/>
              </w:rPr>
            </w:pPr>
          </w:p>
        </w:tc>
      </w:tr>
      <w:tr w14:paraId="1E76F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455D0">
            <w:pPr>
              <w:keepNext w:val="0"/>
              <w:keepLines w:val="0"/>
              <w:widowControl/>
              <w:suppressLineNumbers w:val="0"/>
              <w:jc w:val="center"/>
              <w:textAlignment w:val="center"/>
              <w:rPr>
                <w:rFonts w:hint="eastAsia" w:ascii="仿宋_GB2312" w:hAnsi="宋体" w:eastAsia="仿宋_GB2312" w:cs="仿宋_GB2312"/>
                <w:b/>
                <w:bCs/>
                <w:i w:val="0"/>
                <w:iCs w:val="0"/>
                <w:snapToGrid w:val="0"/>
                <w:color w:val="000000"/>
                <w:kern w:val="0"/>
                <w:sz w:val="24"/>
                <w:szCs w:val="24"/>
                <w:u w:val="none"/>
                <w:lang w:val="en-US" w:eastAsia="zh-CN" w:bidi="ar"/>
              </w:rPr>
            </w:pPr>
            <w:r>
              <w:rPr>
                <w:rFonts w:hint="eastAsia" w:ascii="仿宋_GB2312" w:hAnsi="宋体" w:eastAsia="仿宋_GB2312" w:cs="仿宋_GB2312"/>
                <w:b/>
                <w:bCs/>
                <w:i w:val="0"/>
                <w:iCs w:val="0"/>
                <w:snapToGrid w:val="0"/>
                <w:color w:val="000000"/>
                <w:kern w:val="0"/>
                <w:sz w:val="24"/>
                <w:szCs w:val="24"/>
                <w:u w:val="none"/>
                <w:lang w:val="en-US" w:eastAsia="zh-CN" w:bidi="ar"/>
              </w:rPr>
              <w:t>其中：50万元（含）以上设备费</w:t>
            </w:r>
          </w:p>
        </w:tc>
        <w:tc>
          <w:tcPr>
            <w:tcW w:w="21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5D3DD">
            <w:pPr>
              <w:rPr>
                <w:rFonts w:hint="eastAsia" w:ascii="仿宋_GB2312" w:eastAsia="仿宋_GB2312" w:cs="仿宋_GB2312"/>
                <w:i w:val="0"/>
                <w:iCs w:val="0"/>
                <w:color w:val="000000"/>
                <w:sz w:val="28"/>
                <w:szCs w:val="28"/>
                <w:u w:val="none"/>
              </w:rPr>
            </w:pPr>
          </w:p>
        </w:tc>
        <w:tc>
          <w:tcPr>
            <w:tcW w:w="6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5DA8E">
            <w:pPr>
              <w:jc w:val="center"/>
              <w:rPr>
                <w:rFonts w:hint="eastAsia" w:ascii="仿宋_GB2312" w:eastAsia="仿宋_GB2312" w:cs="仿宋_GB2312"/>
                <w:i w:val="0"/>
                <w:iCs w:val="0"/>
                <w:color w:val="000000"/>
                <w:sz w:val="28"/>
                <w:szCs w:val="28"/>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75FC4">
            <w:pPr>
              <w:jc w:val="center"/>
              <w:rPr>
                <w:rFonts w:hint="eastAsia" w:ascii="仿宋_GB2312" w:eastAsia="仿宋_GB2312" w:cs="仿宋_GB2312"/>
                <w:i w:val="0"/>
                <w:iCs w:val="0"/>
                <w:color w:val="000000"/>
                <w:sz w:val="28"/>
                <w:szCs w:val="28"/>
                <w:u w:val="none"/>
              </w:rPr>
            </w:pPr>
          </w:p>
        </w:tc>
      </w:tr>
      <w:tr w14:paraId="34E53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D325D">
            <w:pPr>
              <w:keepNext w:val="0"/>
              <w:keepLines w:val="0"/>
              <w:widowControl/>
              <w:suppressLineNumbers w:val="0"/>
              <w:jc w:val="center"/>
              <w:textAlignment w:val="center"/>
              <w:rPr>
                <w:rFonts w:hint="eastAsia" w:ascii="仿宋_GB2312" w:hAnsi="宋体" w:eastAsia="仿宋_GB2312" w:cs="仿宋_GB2312"/>
                <w:b/>
                <w:bCs/>
                <w:i w:val="0"/>
                <w:iCs w:val="0"/>
                <w:snapToGrid w:val="0"/>
                <w:color w:val="000000"/>
                <w:kern w:val="0"/>
                <w:sz w:val="24"/>
                <w:szCs w:val="24"/>
                <w:u w:val="none"/>
                <w:lang w:val="en-US" w:eastAsia="zh-CN" w:bidi="ar"/>
              </w:rPr>
            </w:pPr>
            <w:r>
              <w:rPr>
                <w:rFonts w:hint="eastAsia" w:ascii="仿宋_GB2312" w:hAnsi="宋体" w:eastAsia="仿宋_GB2312" w:cs="仿宋_GB2312"/>
                <w:b/>
                <w:bCs/>
                <w:i w:val="0"/>
                <w:iCs w:val="0"/>
                <w:snapToGrid w:val="0"/>
                <w:color w:val="000000"/>
                <w:kern w:val="0"/>
                <w:sz w:val="24"/>
                <w:szCs w:val="24"/>
                <w:u w:val="none"/>
                <w:lang w:val="en-US" w:eastAsia="zh-CN" w:bidi="ar"/>
              </w:rPr>
              <w:t>2.业务费</w:t>
            </w:r>
          </w:p>
        </w:tc>
        <w:tc>
          <w:tcPr>
            <w:tcW w:w="21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94991">
            <w:pPr>
              <w:rPr>
                <w:rFonts w:hint="eastAsia" w:ascii="仿宋_GB2312" w:eastAsia="仿宋_GB2312" w:cs="仿宋_GB2312"/>
                <w:i w:val="0"/>
                <w:iCs w:val="0"/>
                <w:color w:val="000000"/>
                <w:sz w:val="28"/>
                <w:szCs w:val="2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C8398">
            <w:pPr>
              <w:rPr>
                <w:rFonts w:hint="eastAsia" w:ascii="仿宋_GB2312" w:eastAsia="仿宋_GB2312" w:cs="仿宋_GB2312"/>
                <w:i w:val="0"/>
                <w:iCs w:val="0"/>
                <w:color w:val="000000"/>
                <w:sz w:val="28"/>
                <w:szCs w:val="2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DED93">
            <w:pPr>
              <w:rPr>
                <w:rFonts w:hint="eastAsia" w:ascii="仿宋_GB2312" w:eastAsia="仿宋_GB2312" w:cs="仿宋_GB2312"/>
                <w:i w:val="0"/>
                <w:iCs w:val="0"/>
                <w:color w:val="000000"/>
                <w:sz w:val="28"/>
                <w:szCs w:val="28"/>
                <w:u w:val="none"/>
              </w:rPr>
            </w:pPr>
          </w:p>
        </w:tc>
      </w:tr>
      <w:tr w14:paraId="13BBB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9DF3A">
            <w:pPr>
              <w:keepNext w:val="0"/>
              <w:keepLines w:val="0"/>
              <w:widowControl/>
              <w:suppressLineNumbers w:val="0"/>
              <w:jc w:val="center"/>
              <w:textAlignment w:val="center"/>
              <w:rPr>
                <w:rFonts w:hint="eastAsia" w:ascii="仿宋_GB2312" w:hAnsi="宋体" w:eastAsia="仿宋_GB2312" w:cs="仿宋_GB2312"/>
                <w:b/>
                <w:bCs/>
                <w:i w:val="0"/>
                <w:iCs w:val="0"/>
                <w:snapToGrid w:val="0"/>
                <w:color w:val="000000"/>
                <w:kern w:val="0"/>
                <w:sz w:val="24"/>
                <w:szCs w:val="24"/>
                <w:u w:val="none"/>
                <w:lang w:val="en-US" w:eastAsia="zh-CN" w:bidi="ar"/>
              </w:rPr>
            </w:pPr>
            <w:r>
              <w:rPr>
                <w:rFonts w:hint="eastAsia" w:ascii="仿宋_GB2312" w:hAnsi="宋体" w:eastAsia="仿宋_GB2312" w:cs="仿宋_GB2312"/>
                <w:b/>
                <w:bCs/>
                <w:i w:val="0"/>
                <w:iCs w:val="0"/>
                <w:snapToGrid w:val="0"/>
                <w:color w:val="000000"/>
                <w:kern w:val="0"/>
                <w:sz w:val="24"/>
                <w:szCs w:val="24"/>
                <w:u w:val="none"/>
                <w:lang w:val="en-US" w:eastAsia="zh-CN" w:bidi="ar"/>
              </w:rPr>
              <w:t>3.劳务费</w:t>
            </w:r>
          </w:p>
        </w:tc>
        <w:tc>
          <w:tcPr>
            <w:tcW w:w="21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5A8A9">
            <w:pPr>
              <w:rPr>
                <w:rFonts w:hint="eastAsia" w:ascii="仿宋_GB2312" w:eastAsia="仿宋_GB2312" w:cs="仿宋_GB2312"/>
                <w:i w:val="0"/>
                <w:iCs w:val="0"/>
                <w:color w:val="000000"/>
                <w:sz w:val="28"/>
                <w:szCs w:val="2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AD76D">
            <w:pPr>
              <w:rPr>
                <w:rFonts w:hint="eastAsia" w:ascii="仿宋_GB2312" w:eastAsia="仿宋_GB2312" w:cs="仿宋_GB2312"/>
                <w:i w:val="0"/>
                <w:iCs w:val="0"/>
                <w:color w:val="000000"/>
                <w:sz w:val="28"/>
                <w:szCs w:val="2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2CF0F">
            <w:pPr>
              <w:rPr>
                <w:rFonts w:hint="eastAsia" w:ascii="仿宋_GB2312" w:eastAsia="仿宋_GB2312" w:cs="仿宋_GB2312"/>
                <w:i w:val="0"/>
                <w:iCs w:val="0"/>
                <w:color w:val="000000"/>
                <w:sz w:val="28"/>
                <w:szCs w:val="28"/>
                <w:u w:val="none"/>
              </w:rPr>
            </w:pPr>
          </w:p>
        </w:tc>
      </w:tr>
      <w:tr w14:paraId="1242E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F3196">
            <w:pPr>
              <w:keepNext w:val="0"/>
              <w:keepLines w:val="0"/>
              <w:widowControl/>
              <w:suppressLineNumbers w:val="0"/>
              <w:jc w:val="center"/>
              <w:textAlignment w:val="center"/>
              <w:rPr>
                <w:rFonts w:hint="eastAsia" w:ascii="仿宋_GB2312" w:hAnsi="宋体" w:eastAsia="仿宋_GB2312" w:cs="仿宋_GB2312"/>
                <w:b/>
                <w:bCs/>
                <w:i w:val="0"/>
                <w:iCs w:val="0"/>
                <w:snapToGrid w:val="0"/>
                <w:color w:val="000000"/>
                <w:kern w:val="0"/>
                <w:sz w:val="24"/>
                <w:szCs w:val="24"/>
                <w:u w:val="none"/>
                <w:lang w:val="en-US" w:eastAsia="zh-CN" w:bidi="ar"/>
              </w:rPr>
            </w:pPr>
            <w:r>
              <w:rPr>
                <w:rFonts w:hint="eastAsia" w:ascii="仿宋_GB2312" w:hAnsi="宋体" w:eastAsia="仿宋_GB2312" w:cs="仿宋_GB2312"/>
                <w:b/>
                <w:bCs/>
                <w:i w:val="0"/>
                <w:iCs w:val="0"/>
                <w:snapToGrid w:val="0"/>
                <w:color w:val="000000"/>
                <w:kern w:val="0"/>
                <w:sz w:val="24"/>
                <w:szCs w:val="24"/>
                <w:u w:val="none"/>
                <w:lang w:val="en-US" w:eastAsia="zh-CN" w:bidi="ar"/>
              </w:rPr>
              <w:t>（二）间接费用小计</w:t>
            </w:r>
          </w:p>
        </w:tc>
        <w:tc>
          <w:tcPr>
            <w:tcW w:w="21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05AF7">
            <w:pPr>
              <w:rPr>
                <w:rFonts w:hint="eastAsia" w:ascii="仿宋_GB2312" w:eastAsia="仿宋_GB2312" w:cs="仿宋_GB2312"/>
                <w:i w:val="0"/>
                <w:iCs w:val="0"/>
                <w:color w:val="000000"/>
                <w:sz w:val="28"/>
                <w:szCs w:val="2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68BAD">
            <w:pPr>
              <w:rPr>
                <w:rFonts w:hint="eastAsia" w:ascii="仿宋_GB2312" w:eastAsia="仿宋_GB2312" w:cs="仿宋_GB2312"/>
                <w:i w:val="0"/>
                <w:iCs w:val="0"/>
                <w:color w:val="000000"/>
                <w:sz w:val="28"/>
                <w:szCs w:val="2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4462">
            <w:pPr>
              <w:rPr>
                <w:rFonts w:hint="eastAsia" w:ascii="仿宋_GB2312" w:eastAsia="仿宋_GB2312" w:cs="仿宋_GB2312"/>
                <w:i w:val="0"/>
                <w:iCs w:val="0"/>
                <w:color w:val="000000"/>
                <w:sz w:val="28"/>
                <w:szCs w:val="28"/>
                <w:u w:val="none"/>
              </w:rPr>
            </w:pPr>
          </w:p>
        </w:tc>
      </w:tr>
    </w:tbl>
    <w:p w14:paraId="0C6C9DC4">
      <w:pPr>
        <w:spacing w:before="78" w:line="220" w:lineRule="auto"/>
        <w:outlineLvl w:val="1"/>
        <w:rPr>
          <w:rFonts w:hint="default" w:ascii="Times New Roman" w:hAnsi="Times New Roman" w:eastAsia="仿宋_GB2312" w:cs="Times New Roman"/>
          <w:spacing w:val="-1"/>
          <w:sz w:val="24"/>
          <w:szCs w:val="24"/>
        </w:rPr>
      </w:pPr>
    </w:p>
    <w:p w14:paraId="54DF38B2">
      <w:pPr>
        <w:rPr>
          <w:rFonts w:hint="default" w:ascii="Times New Roman" w:hAnsi="Times New Roman" w:eastAsia="仿宋_GB2312" w:cs="Times New Roman"/>
        </w:rPr>
        <w:sectPr>
          <w:headerReference r:id="rId9" w:type="default"/>
          <w:pgSz w:w="16839" w:h="11906"/>
          <w:pgMar w:top="2098" w:right="1474" w:bottom="1871" w:left="1474" w:header="0" w:footer="0" w:gutter="0"/>
          <w:cols w:space="720" w:num="1"/>
        </w:sectPr>
      </w:pPr>
    </w:p>
    <w:p w14:paraId="3C56D86C">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548" w:firstLineChars="200"/>
        <w:textAlignment w:val="baseline"/>
        <w:rPr>
          <w:rFonts w:hint="default" w:ascii="Times New Roman" w:hAnsi="Times New Roman" w:eastAsia="仿宋_GB2312" w:cs="Times New Roman"/>
          <w:sz w:val="24"/>
          <w:szCs w:val="24"/>
        </w:rPr>
      </w:pPr>
      <w:r>
        <w:rPr>
          <w:rFonts w:hint="default" w:ascii="黑体" w:hAnsi="黑体" w:eastAsia="黑体" w:cs="黑体"/>
          <w:b w:val="0"/>
          <w:bCs w:val="0"/>
          <w:spacing w:val="-3"/>
          <w:sz w:val="28"/>
          <w:szCs w:val="28"/>
        </w:rPr>
        <w:t>十一、设备明细表</w:t>
      </w:r>
      <w:r>
        <w:rPr>
          <w:rFonts w:hint="default" w:ascii="Times New Roman" w:hAnsi="Times New Roman" w:eastAsia="仿宋_GB2312" w:cs="Times New Roman"/>
          <w:spacing w:val="-1"/>
          <w:sz w:val="24"/>
          <w:szCs w:val="24"/>
        </w:rPr>
        <w:t>（填写“十、经费预算</w:t>
      </w:r>
      <w:r>
        <w:rPr>
          <w:rFonts w:hint="default" w:ascii="Times New Roman" w:hAnsi="Times New Roman" w:eastAsia="仿宋_GB2312" w:cs="Times New Roman"/>
          <w:spacing w:val="-85"/>
          <w:sz w:val="24"/>
          <w:szCs w:val="24"/>
        </w:rPr>
        <w:t xml:space="preserve"> </w:t>
      </w:r>
      <w:r>
        <w:rPr>
          <w:rFonts w:hint="default" w:ascii="Times New Roman" w:hAnsi="Times New Roman" w:eastAsia="仿宋_GB2312" w:cs="Times New Roman"/>
          <w:spacing w:val="-1"/>
          <w:sz w:val="24"/>
          <w:szCs w:val="24"/>
        </w:rPr>
        <w:t>”中“50</w:t>
      </w:r>
      <w:r>
        <w:rPr>
          <w:rFonts w:hint="default" w:ascii="Times New Roman" w:hAnsi="Times New Roman" w:eastAsia="仿宋_GB2312" w:cs="Times New Roman"/>
          <w:spacing w:val="-42"/>
          <w:sz w:val="24"/>
          <w:szCs w:val="24"/>
        </w:rPr>
        <w:t xml:space="preserve"> </w:t>
      </w:r>
      <w:r>
        <w:rPr>
          <w:rFonts w:hint="default" w:ascii="Times New Roman" w:hAnsi="Times New Roman" w:eastAsia="仿宋_GB2312" w:cs="Times New Roman"/>
          <w:spacing w:val="-1"/>
          <w:sz w:val="24"/>
          <w:szCs w:val="24"/>
        </w:rPr>
        <w:t>万元以上的设备费</w:t>
      </w:r>
      <w:r>
        <w:rPr>
          <w:rFonts w:hint="default" w:ascii="Times New Roman" w:hAnsi="Times New Roman" w:eastAsia="仿宋_GB2312" w:cs="Times New Roman"/>
          <w:spacing w:val="-86"/>
          <w:sz w:val="24"/>
          <w:szCs w:val="24"/>
          <w:lang w:eastAsia="zh-CN"/>
        </w:rPr>
        <w:t>”</w:t>
      </w:r>
      <w:r>
        <w:rPr>
          <w:rFonts w:hint="default" w:ascii="Times New Roman" w:hAnsi="Times New Roman" w:eastAsia="仿宋_GB2312" w:cs="Times New Roman"/>
          <w:spacing w:val="-1"/>
          <w:sz w:val="24"/>
          <w:szCs w:val="24"/>
        </w:rPr>
        <w:t>的</w:t>
      </w:r>
      <w:r>
        <w:rPr>
          <w:rFonts w:hint="default" w:ascii="Times New Roman" w:hAnsi="Times New Roman" w:eastAsia="仿宋_GB2312" w:cs="Times New Roman"/>
          <w:spacing w:val="-5"/>
          <w:sz w:val="24"/>
          <w:szCs w:val="24"/>
        </w:rPr>
        <w:t>预算明细）</w:t>
      </w:r>
    </w:p>
    <w:tbl>
      <w:tblPr>
        <w:tblStyle w:val="9"/>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892"/>
        <w:gridCol w:w="1319"/>
        <w:gridCol w:w="1320"/>
        <w:gridCol w:w="1127"/>
        <w:gridCol w:w="1489"/>
        <w:gridCol w:w="1816"/>
      </w:tblGrid>
      <w:tr w14:paraId="25864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trPr>
        <w:tc>
          <w:tcPr>
            <w:tcW w:w="1055" w:type="pct"/>
            <w:vAlign w:val="top"/>
          </w:tcPr>
          <w:p w14:paraId="6A6F1E8F">
            <w:pPr>
              <w:pStyle w:val="8"/>
              <w:spacing w:before="241" w:line="221" w:lineRule="auto"/>
              <w:ind w:left="431"/>
              <w:rPr>
                <w:rFonts w:hint="default" w:ascii="Times New Roman" w:hAnsi="Times New Roman" w:eastAsia="仿宋_GB2312" w:cs="Times New Roman"/>
              </w:rPr>
            </w:pPr>
            <w:r>
              <w:rPr>
                <w:rFonts w:hint="default" w:ascii="Times New Roman" w:hAnsi="Times New Roman" w:eastAsia="仿宋_GB2312" w:cs="Times New Roman"/>
                <w:b/>
                <w:bCs/>
                <w:spacing w:val="-6"/>
              </w:rPr>
              <w:t>设备名称</w:t>
            </w:r>
          </w:p>
        </w:tc>
        <w:tc>
          <w:tcPr>
            <w:tcW w:w="735" w:type="pct"/>
            <w:vAlign w:val="top"/>
          </w:tcPr>
          <w:p w14:paraId="51EEF181">
            <w:pPr>
              <w:pStyle w:val="8"/>
              <w:spacing w:before="241" w:line="220" w:lineRule="auto"/>
              <w:ind w:left="153"/>
              <w:rPr>
                <w:rFonts w:hint="default" w:ascii="Times New Roman" w:hAnsi="Times New Roman" w:eastAsia="仿宋_GB2312" w:cs="Times New Roman"/>
              </w:rPr>
            </w:pPr>
            <w:r>
              <w:rPr>
                <w:rFonts w:hint="default" w:ascii="Times New Roman" w:hAnsi="Times New Roman" w:eastAsia="仿宋_GB2312" w:cs="Times New Roman"/>
                <w:b/>
                <w:bCs/>
                <w:spacing w:val="-5"/>
              </w:rPr>
              <w:t>规格型号</w:t>
            </w:r>
          </w:p>
        </w:tc>
        <w:tc>
          <w:tcPr>
            <w:tcW w:w="736" w:type="pct"/>
            <w:vAlign w:val="top"/>
          </w:tcPr>
          <w:p w14:paraId="07433BFA">
            <w:pPr>
              <w:pStyle w:val="8"/>
              <w:spacing w:before="241" w:line="218" w:lineRule="auto"/>
              <w:ind w:left="397"/>
              <w:rPr>
                <w:rFonts w:hint="default" w:ascii="Times New Roman" w:hAnsi="Times New Roman" w:eastAsia="仿宋_GB2312" w:cs="Times New Roman"/>
              </w:rPr>
            </w:pPr>
            <w:r>
              <w:rPr>
                <w:rFonts w:hint="default" w:ascii="Times New Roman" w:hAnsi="Times New Roman" w:eastAsia="仿宋_GB2312" w:cs="Times New Roman"/>
                <w:b/>
                <w:bCs/>
                <w:spacing w:val="-8"/>
              </w:rPr>
              <w:t>单价</w:t>
            </w:r>
          </w:p>
        </w:tc>
        <w:tc>
          <w:tcPr>
            <w:tcW w:w="628" w:type="pct"/>
            <w:vAlign w:val="top"/>
          </w:tcPr>
          <w:p w14:paraId="4F94A22A">
            <w:pPr>
              <w:pStyle w:val="8"/>
              <w:spacing w:before="241" w:line="220" w:lineRule="auto"/>
              <w:ind w:left="306"/>
              <w:rPr>
                <w:rFonts w:hint="default" w:ascii="Times New Roman" w:hAnsi="Times New Roman" w:eastAsia="仿宋_GB2312" w:cs="Times New Roman"/>
              </w:rPr>
            </w:pPr>
            <w:r>
              <w:rPr>
                <w:rFonts w:hint="default" w:ascii="Times New Roman" w:hAnsi="Times New Roman" w:eastAsia="仿宋_GB2312" w:cs="Times New Roman"/>
                <w:b/>
                <w:bCs/>
                <w:spacing w:val="-8"/>
              </w:rPr>
              <w:t>数量</w:t>
            </w:r>
          </w:p>
        </w:tc>
        <w:tc>
          <w:tcPr>
            <w:tcW w:w="830" w:type="pct"/>
            <w:vAlign w:val="top"/>
          </w:tcPr>
          <w:p w14:paraId="2316F0C2">
            <w:pPr>
              <w:pStyle w:val="8"/>
              <w:spacing w:before="241" w:line="220" w:lineRule="auto"/>
              <w:jc w:val="right"/>
              <w:rPr>
                <w:rFonts w:hint="default" w:ascii="Times New Roman" w:hAnsi="Times New Roman" w:eastAsia="仿宋_GB2312" w:cs="Times New Roman"/>
              </w:rPr>
            </w:pPr>
            <w:r>
              <w:rPr>
                <w:rFonts w:hint="default" w:ascii="Times New Roman" w:hAnsi="Times New Roman" w:eastAsia="仿宋_GB2312" w:cs="Times New Roman"/>
                <w:b/>
                <w:bCs/>
                <w:spacing w:val="-26"/>
              </w:rPr>
              <w:t>金额（万元）</w:t>
            </w:r>
          </w:p>
        </w:tc>
        <w:tc>
          <w:tcPr>
            <w:tcW w:w="1012" w:type="pct"/>
            <w:vAlign w:val="top"/>
          </w:tcPr>
          <w:p w14:paraId="4D48DC92">
            <w:pPr>
              <w:pStyle w:val="8"/>
              <w:spacing w:before="241" w:line="221" w:lineRule="auto"/>
              <w:ind w:left="636"/>
              <w:rPr>
                <w:rFonts w:hint="default" w:ascii="Times New Roman" w:hAnsi="Times New Roman" w:eastAsia="仿宋_GB2312" w:cs="Times New Roman"/>
              </w:rPr>
            </w:pPr>
            <w:r>
              <w:rPr>
                <w:rFonts w:hint="default" w:ascii="Times New Roman" w:hAnsi="Times New Roman" w:eastAsia="仿宋_GB2312" w:cs="Times New Roman"/>
                <w:b/>
                <w:bCs/>
                <w:spacing w:val="-8"/>
              </w:rPr>
              <w:t>用途</w:t>
            </w:r>
          </w:p>
        </w:tc>
      </w:tr>
      <w:tr w14:paraId="06103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2" w:hRule="atLeast"/>
        </w:trPr>
        <w:tc>
          <w:tcPr>
            <w:tcW w:w="1055" w:type="pct"/>
            <w:vAlign w:val="top"/>
          </w:tcPr>
          <w:p w14:paraId="75521938">
            <w:pPr>
              <w:rPr>
                <w:rFonts w:hint="default" w:ascii="Times New Roman" w:hAnsi="Times New Roman" w:eastAsia="仿宋_GB2312" w:cs="Times New Roman"/>
                <w:sz w:val="21"/>
              </w:rPr>
            </w:pPr>
          </w:p>
        </w:tc>
        <w:tc>
          <w:tcPr>
            <w:tcW w:w="735" w:type="pct"/>
            <w:vAlign w:val="top"/>
          </w:tcPr>
          <w:p w14:paraId="3CC97493">
            <w:pPr>
              <w:rPr>
                <w:rFonts w:hint="default" w:ascii="Times New Roman" w:hAnsi="Times New Roman" w:eastAsia="仿宋_GB2312" w:cs="Times New Roman"/>
                <w:sz w:val="21"/>
              </w:rPr>
            </w:pPr>
          </w:p>
        </w:tc>
        <w:tc>
          <w:tcPr>
            <w:tcW w:w="736" w:type="pct"/>
            <w:vAlign w:val="top"/>
          </w:tcPr>
          <w:p w14:paraId="58BA9C6B">
            <w:pPr>
              <w:rPr>
                <w:rFonts w:hint="default" w:ascii="Times New Roman" w:hAnsi="Times New Roman" w:eastAsia="仿宋_GB2312" w:cs="Times New Roman"/>
                <w:sz w:val="21"/>
              </w:rPr>
            </w:pPr>
          </w:p>
        </w:tc>
        <w:tc>
          <w:tcPr>
            <w:tcW w:w="628" w:type="pct"/>
            <w:vAlign w:val="top"/>
          </w:tcPr>
          <w:p w14:paraId="06497FB0">
            <w:pPr>
              <w:rPr>
                <w:rFonts w:hint="default" w:ascii="Times New Roman" w:hAnsi="Times New Roman" w:eastAsia="仿宋_GB2312" w:cs="Times New Roman"/>
                <w:sz w:val="21"/>
              </w:rPr>
            </w:pPr>
          </w:p>
        </w:tc>
        <w:tc>
          <w:tcPr>
            <w:tcW w:w="830" w:type="pct"/>
            <w:vAlign w:val="top"/>
          </w:tcPr>
          <w:p w14:paraId="20BC170D">
            <w:pPr>
              <w:rPr>
                <w:rFonts w:hint="default" w:ascii="Times New Roman" w:hAnsi="Times New Roman" w:eastAsia="仿宋_GB2312" w:cs="Times New Roman"/>
                <w:sz w:val="21"/>
              </w:rPr>
            </w:pPr>
          </w:p>
        </w:tc>
        <w:tc>
          <w:tcPr>
            <w:tcW w:w="1012" w:type="pct"/>
            <w:vAlign w:val="top"/>
          </w:tcPr>
          <w:p w14:paraId="69E891D2">
            <w:pPr>
              <w:rPr>
                <w:rFonts w:hint="default" w:ascii="Times New Roman" w:hAnsi="Times New Roman" w:eastAsia="仿宋_GB2312" w:cs="Times New Roman"/>
                <w:sz w:val="21"/>
              </w:rPr>
            </w:pPr>
          </w:p>
        </w:tc>
      </w:tr>
    </w:tbl>
    <w:p w14:paraId="4C837C74">
      <w:pPr>
        <w:pStyle w:val="5"/>
        <w:rPr>
          <w:rFonts w:hint="default" w:ascii="Times New Roman" w:hAnsi="Times New Roman" w:eastAsia="仿宋_GB2312" w:cs="Times New Roman"/>
        </w:rPr>
      </w:pPr>
    </w:p>
    <w:p w14:paraId="49EBC30B">
      <w:pPr>
        <w:rPr>
          <w:rFonts w:hint="default" w:ascii="Times New Roman" w:hAnsi="Times New Roman" w:eastAsia="仿宋_GB2312" w:cs="Times New Roman"/>
        </w:rPr>
        <w:sectPr>
          <w:headerReference r:id="rId10" w:type="default"/>
          <w:pgSz w:w="11906" w:h="16839"/>
          <w:pgMar w:top="2098" w:right="1474" w:bottom="1871" w:left="1474" w:header="0" w:footer="0" w:gutter="0"/>
          <w:cols w:space="720" w:num="1"/>
        </w:sectPr>
      </w:pPr>
    </w:p>
    <w:p w14:paraId="6D44B0C2">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textAlignment w:val="baseline"/>
        <w:outlineLvl w:val="1"/>
        <w:rPr>
          <w:rFonts w:hint="default" w:ascii="黑体" w:hAnsi="黑体" w:eastAsia="黑体" w:cs="黑体"/>
          <w:b w:val="0"/>
          <w:bCs w:val="0"/>
          <w:spacing w:val="-3"/>
          <w:sz w:val="28"/>
          <w:szCs w:val="28"/>
        </w:rPr>
      </w:pPr>
      <w:r>
        <w:rPr>
          <w:rFonts w:hint="default" w:ascii="黑体" w:hAnsi="黑体" w:eastAsia="黑体" w:cs="黑体"/>
          <w:b w:val="0"/>
          <w:bCs w:val="0"/>
          <w:spacing w:val="-3"/>
          <w:sz w:val="28"/>
          <w:szCs w:val="28"/>
        </w:rPr>
        <w:t>十二、单位签章</w:t>
      </w:r>
    </w:p>
    <w:tbl>
      <w:tblPr>
        <w:tblStyle w:val="6"/>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28"/>
        <w:gridCol w:w="1528"/>
        <w:gridCol w:w="1528"/>
        <w:gridCol w:w="1528"/>
        <w:gridCol w:w="1529"/>
        <w:gridCol w:w="1533"/>
      </w:tblGrid>
      <w:tr w14:paraId="6804C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C8C6F8">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项目主管部门</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88E43">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单位名称</w:t>
            </w:r>
          </w:p>
        </w:tc>
        <w:tc>
          <w:tcPr>
            <w:tcW w:w="333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5FC8C2">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乌海市科学技术局（签章）</w:t>
            </w:r>
          </w:p>
        </w:tc>
      </w:tr>
      <w:tr w14:paraId="193D0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E96B6">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DEE2">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法定代表人</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9BE29">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（签章）</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52CE6">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委托代理人</w:t>
            </w:r>
          </w:p>
        </w:tc>
        <w:tc>
          <w:tcPr>
            <w:tcW w:w="1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DFB2C">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（签章）</w:t>
            </w:r>
          </w:p>
        </w:tc>
      </w:tr>
      <w:tr w14:paraId="2F9D7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3C5C8">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0CE2B">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通讯地址</w:t>
            </w:r>
          </w:p>
        </w:tc>
        <w:tc>
          <w:tcPr>
            <w:tcW w:w="333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592D6A">
            <w:pPr>
              <w:jc w:val="left"/>
              <w:rPr>
                <w:rFonts w:hint="default" w:ascii="Times New Roman" w:hAnsi="Times New Roman" w:eastAsia="仿宋_GB2312" w:cs="Times New Roman"/>
                <w:i w:val="0"/>
                <w:iCs w:val="0"/>
                <w:color w:val="000000"/>
                <w:sz w:val="24"/>
                <w:szCs w:val="24"/>
                <w:u w:val="none"/>
              </w:rPr>
            </w:pPr>
          </w:p>
        </w:tc>
      </w:tr>
      <w:tr w14:paraId="32D50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4FE01">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D0EF7">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联系人</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B8E0D">
            <w:pPr>
              <w:jc w:val="left"/>
              <w:rPr>
                <w:rFonts w:hint="default" w:ascii="Times New Roman" w:hAnsi="Times New Roman" w:eastAsia="仿宋_GB2312" w:cs="Times New Roman"/>
                <w:i w:val="0"/>
                <w:iCs w:val="0"/>
                <w:color w:val="000000"/>
                <w:sz w:val="21"/>
                <w:szCs w:val="21"/>
                <w:u w:val="none"/>
              </w:rPr>
            </w:pPr>
          </w:p>
        </w:tc>
        <w:tc>
          <w:tcPr>
            <w:tcW w:w="1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A8B30">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电话</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06DF9">
            <w:pPr>
              <w:jc w:val="left"/>
              <w:rPr>
                <w:rFonts w:hint="default" w:ascii="Times New Roman" w:hAnsi="Times New Roman" w:eastAsia="仿宋_GB2312" w:cs="Times New Roman"/>
                <w:i w:val="0"/>
                <w:iCs w:val="0"/>
                <w:color w:val="000000"/>
                <w:sz w:val="21"/>
                <w:szCs w:val="21"/>
                <w:u w:val="none"/>
              </w:rPr>
            </w:pPr>
          </w:p>
        </w:tc>
      </w:tr>
      <w:tr w14:paraId="20BF7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08842">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1C498">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法人单位代码</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3AB87">
            <w:pPr>
              <w:jc w:val="left"/>
              <w:rPr>
                <w:rFonts w:hint="default" w:ascii="Times New Roman" w:hAnsi="Times New Roman" w:eastAsia="仿宋_GB2312" w:cs="Times New Roman"/>
                <w:i w:val="0"/>
                <w:iCs w:val="0"/>
                <w:color w:val="000000"/>
                <w:sz w:val="24"/>
                <w:szCs w:val="24"/>
                <w:u w:val="none"/>
              </w:rPr>
            </w:pPr>
          </w:p>
        </w:tc>
        <w:tc>
          <w:tcPr>
            <w:tcW w:w="1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0C386">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单位邮政编码</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B3D9E">
            <w:pPr>
              <w:jc w:val="left"/>
              <w:rPr>
                <w:rFonts w:hint="default" w:ascii="Times New Roman" w:hAnsi="Times New Roman" w:eastAsia="仿宋_GB2312" w:cs="Times New Roman"/>
                <w:i w:val="0"/>
                <w:iCs w:val="0"/>
                <w:color w:val="000000"/>
                <w:sz w:val="21"/>
                <w:szCs w:val="21"/>
                <w:u w:val="none"/>
              </w:rPr>
            </w:pPr>
          </w:p>
        </w:tc>
      </w:tr>
      <w:tr w14:paraId="6978B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FDBEF">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项目承担单位</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FB8E3">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单位名称</w:t>
            </w:r>
          </w:p>
        </w:tc>
        <w:tc>
          <w:tcPr>
            <w:tcW w:w="333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1709F6">
            <w:pPr>
              <w:jc w:val="left"/>
              <w:rPr>
                <w:rFonts w:hint="default" w:ascii="Times New Roman" w:hAnsi="Times New Roman" w:eastAsia="仿宋_GB2312" w:cs="Times New Roman"/>
                <w:i w:val="0"/>
                <w:iCs w:val="0"/>
                <w:color w:val="000000"/>
                <w:sz w:val="24"/>
                <w:szCs w:val="24"/>
                <w:u w:val="none"/>
              </w:rPr>
            </w:pPr>
          </w:p>
        </w:tc>
      </w:tr>
      <w:tr w14:paraId="7BD5C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5B677">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915B4">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法定代表人</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47B14">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（签字或签章）</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D1E4B">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委托代理人</w:t>
            </w:r>
          </w:p>
        </w:tc>
        <w:tc>
          <w:tcPr>
            <w:tcW w:w="1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90670">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（签字或签章）</w:t>
            </w:r>
          </w:p>
        </w:tc>
      </w:tr>
      <w:tr w14:paraId="619DD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D94A3">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96AE9">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通讯地址</w:t>
            </w:r>
          </w:p>
        </w:tc>
        <w:tc>
          <w:tcPr>
            <w:tcW w:w="333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DC6BE3F">
            <w:pPr>
              <w:jc w:val="left"/>
              <w:rPr>
                <w:rFonts w:hint="default" w:ascii="Times New Roman" w:hAnsi="Times New Roman" w:eastAsia="仿宋_GB2312" w:cs="Times New Roman"/>
                <w:i w:val="0"/>
                <w:iCs w:val="0"/>
                <w:color w:val="000000"/>
                <w:sz w:val="24"/>
                <w:szCs w:val="24"/>
                <w:u w:val="none"/>
              </w:rPr>
            </w:pPr>
          </w:p>
        </w:tc>
      </w:tr>
      <w:tr w14:paraId="06A79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C7F4D">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EDE33">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联系人</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B0471">
            <w:pPr>
              <w:jc w:val="left"/>
              <w:rPr>
                <w:rFonts w:hint="default" w:ascii="Times New Roman" w:hAnsi="Times New Roman" w:eastAsia="仿宋_GB2312" w:cs="Times New Roman"/>
                <w:i w:val="0"/>
                <w:iCs w:val="0"/>
                <w:color w:val="000000"/>
                <w:sz w:val="24"/>
                <w:szCs w:val="24"/>
                <w:u w:val="none"/>
              </w:rPr>
            </w:pPr>
          </w:p>
        </w:tc>
        <w:tc>
          <w:tcPr>
            <w:tcW w:w="1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FFDE50">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电话</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68893">
            <w:pPr>
              <w:jc w:val="left"/>
              <w:rPr>
                <w:rFonts w:hint="default" w:ascii="Times New Roman" w:hAnsi="Times New Roman" w:eastAsia="仿宋_GB2312" w:cs="Times New Roman"/>
                <w:i w:val="0"/>
                <w:iCs w:val="0"/>
                <w:color w:val="000000"/>
                <w:sz w:val="24"/>
                <w:szCs w:val="24"/>
                <w:u w:val="none"/>
              </w:rPr>
            </w:pPr>
          </w:p>
        </w:tc>
      </w:tr>
      <w:tr w14:paraId="43A87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4439B">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8DB0E">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开户银行</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B7B38">
            <w:pPr>
              <w:jc w:val="left"/>
              <w:rPr>
                <w:rFonts w:hint="default" w:ascii="Times New Roman" w:hAnsi="Times New Roman" w:eastAsia="仿宋_GB2312" w:cs="Times New Roman"/>
                <w:i w:val="0"/>
                <w:iCs w:val="0"/>
                <w:color w:val="000000"/>
                <w:sz w:val="24"/>
                <w:szCs w:val="24"/>
                <w:u w:val="none"/>
              </w:rPr>
            </w:pPr>
          </w:p>
        </w:tc>
        <w:tc>
          <w:tcPr>
            <w:tcW w:w="1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CBE59">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账号</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0E05E">
            <w:pPr>
              <w:jc w:val="left"/>
              <w:rPr>
                <w:rFonts w:hint="default" w:ascii="Times New Roman" w:hAnsi="Times New Roman" w:eastAsia="仿宋_GB2312" w:cs="Times New Roman"/>
                <w:i w:val="0"/>
                <w:iCs w:val="0"/>
                <w:color w:val="000000"/>
                <w:sz w:val="24"/>
                <w:szCs w:val="24"/>
                <w:u w:val="none"/>
              </w:rPr>
            </w:pPr>
          </w:p>
        </w:tc>
      </w:tr>
      <w:tr w14:paraId="739A1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7571B">
            <w:pPr>
              <w:jc w:val="center"/>
              <w:rPr>
                <w:rFonts w:hint="default" w:ascii="Times New Roman" w:hAnsi="Times New Roman" w:eastAsia="仿宋_GB2312" w:cs="Times New Roman"/>
                <w:i w:val="0"/>
                <w:iCs w:val="0"/>
                <w:color w:val="000000"/>
                <w:sz w:val="24"/>
                <w:szCs w:val="24"/>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C0EB7">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法人单位代码</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55523">
            <w:pPr>
              <w:jc w:val="left"/>
              <w:rPr>
                <w:rFonts w:hint="default" w:ascii="Times New Roman" w:hAnsi="Times New Roman" w:eastAsia="仿宋_GB2312" w:cs="Times New Roman"/>
                <w:i w:val="0"/>
                <w:iCs w:val="0"/>
                <w:color w:val="000000"/>
                <w:sz w:val="24"/>
                <w:szCs w:val="24"/>
                <w:u w:val="none"/>
              </w:rPr>
            </w:pPr>
          </w:p>
        </w:tc>
        <w:tc>
          <w:tcPr>
            <w:tcW w:w="1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65390">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单位邮政编码</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EE33">
            <w:pPr>
              <w:rPr>
                <w:rFonts w:hint="default" w:ascii="Times New Roman" w:hAnsi="Times New Roman" w:eastAsia="仿宋_GB2312" w:cs="Times New Roman"/>
                <w:i w:val="0"/>
                <w:iCs w:val="0"/>
                <w:color w:val="000000"/>
                <w:sz w:val="28"/>
                <w:szCs w:val="28"/>
                <w:u w:val="none"/>
              </w:rPr>
            </w:pPr>
          </w:p>
        </w:tc>
      </w:tr>
      <w:tr w14:paraId="0F9A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AD498">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主管部门业务处室意见：</w:t>
            </w:r>
            <w:r>
              <w:rPr>
                <w:rFonts w:hint="default" w:ascii="Times New Roman" w:hAnsi="Times New Roman" w:eastAsia="仿宋_GB2312" w:cs="Times New Roman"/>
                <w:i w:val="0"/>
                <w:iCs w:val="0"/>
                <w:snapToGrid w:val="0"/>
                <w:color w:val="000000"/>
                <w:kern w:val="0"/>
                <w:sz w:val="24"/>
                <w:szCs w:val="24"/>
                <w:u w:val="none"/>
                <w:lang w:val="en-US" w:eastAsia="zh-CN" w:bidi="ar"/>
              </w:rPr>
              <w:br w:type="textWrapping"/>
            </w:r>
            <w:r>
              <w:rPr>
                <w:rFonts w:hint="default" w:ascii="Times New Roman" w:hAnsi="Times New Roman" w:eastAsia="仿宋_GB2312" w:cs="Times New Roman"/>
                <w:i w:val="0"/>
                <w:iCs w:val="0"/>
                <w:snapToGrid w:val="0"/>
                <w:color w:val="000000"/>
                <w:kern w:val="0"/>
                <w:sz w:val="24"/>
                <w:szCs w:val="24"/>
                <w:u w:val="none"/>
                <w:lang w:val="en-US" w:eastAsia="zh-CN" w:bidi="ar"/>
              </w:rPr>
              <w:t>负责人（签字或签章）：</w:t>
            </w:r>
            <w:r>
              <w:rPr>
                <w:rFonts w:hint="default" w:ascii="Times New Roman" w:hAnsi="Times New Roman" w:eastAsia="仿宋_GB2312" w:cs="Times New Roman"/>
                <w:i w:val="0"/>
                <w:iCs w:val="0"/>
                <w:snapToGrid w:val="0"/>
                <w:color w:val="000000"/>
                <w:kern w:val="0"/>
                <w:sz w:val="24"/>
                <w:szCs w:val="24"/>
                <w:u w:val="none"/>
                <w:lang w:val="en-US" w:eastAsia="zh-CN" w:bidi="ar"/>
              </w:rPr>
              <w:br w:type="textWrapping"/>
            </w:r>
            <w:r>
              <w:rPr>
                <w:rFonts w:hint="default" w:ascii="Times New Roman" w:hAnsi="Times New Roman" w:eastAsia="仿宋_GB2312" w:cs="Times New Roman"/>
                <w:i w:val="0"/>
                <w:iCs w:val="0"/>
                <w:snapToGrid w:val="0"/>
                <w:color w:val="000000"/>
                <w:kern w:val="0"/>
                <w:sz w:val="24"/>
                <w:szCs w:val="24"/>
                <w:u w:val="none"/>
                <w:lang w:val="en-US" w:eastAsia="zh-CN" w:bidi="ar"/>
              </w:rPr>
              <w:t xml:space="preserve">                                  责任处室（章）</w:t>
            </w:r>
          </w:p>
        </w:tc>
      </w:tr>
      <w:tr w14:paraId="24FE7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A7ECD">
            <w:pPr>
              <w:jc w:val="left"/>
              <w:rPr>
                <w:rFonts w:hint="default" w:ascii="Times New Roman" w:hAnsi="Times New Roman" w:eastAsia="仿宋_GB2312" w:cs="Times New Roman"/>
                <w:i w:val="0"/>
                <w:iCs w:val="0"/>
                <w:color w:val="000000"/>
                <w:sz w:val="24"/>
                <w:szCs w:val="24"/>
                <w:u w:val="none"/>
              </w:rPr>
            </w:pPr>
          </w:p>
        </w:tc>
      </w:tr>
      <w:tr w14:paraId="31890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5D4B7">
            <w:pPr>
              <w:jc w:val="left"/>
              <w:rPr>
                <w:rFonts w:hint="default" w:ascii="Times New Roman" w:hAnsi="Times New Roman" w:eastAsia="仿宋_GB2312" w:cs="Times New Roman"/>
                <w:i w:val="0"/>
                <w:iCs w:val="0"/>
                <w:color w:val="000000"/>
                <w:sz w:val="24"/>
                <w:szCs w:val="24"/>
                <w:u w:val="none"/>
              </w:rPr>
            </w:pPr>
          </w:p>
        </w:tc>
      </w:tr>
      <w:tr w14:paraId="30A28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5C182">
            <w:pPr>
              <w:jc w:val="left"/>
              <w:rPr>
                <w:rFonts w:hint="default" w:ascii="Times New Roman" w:hAnsi="Times New Roman" w:eastAsia="仿宋_GB2312" w:cs="Times New Roman"/>
                <w:i w:val="0"/>
                <w:iCs w:val="0"/>
                <w:color w:val="000000"/>
                <w:sz w:val="24"/>
                <w:szCs w:val="24"/>
                <w:u w:val="none"/>
              </w:rPr>
            </w:pPr>
          </w:p>
        </w:tc>
      </w:tr>
      <w:tr w14:paraId="4A78B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F2123">
            <w:pPr>
              <w:jc w:val="left"/>
              <w:rPr>
                <w:rFonts w:hint="default" w:ascii="Times New Roman" w:hAnsi="Times New Roman" w:eastAsia="仿宋_GB2312" w:cs="Times New Roman"/>
                <w:i w:val="0"/>
                <w:iCs w:val="0"/>
                <w:color w:val="000000"/>
                <w:sz w:val="24"/>
                <w:szCs w:val="24"/>
                <w:u w:val="none"/>
              </w:rPr>
            </w:pPr>
          </w:p>
        </w:tc>
      </w:tr>
      <w:tr w14:paraId="514D4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EC6E5">
            <w:pPr>
              <w:jc w:val="left"/>
              <w:rPr>
                <w:rFonts w:hint="default" w:ascii="Times New Roman" w:hAnsi="Times New Roman" w:eastAsia="仿宋_GB2312" w:cs="Times New Roman"/>
                <w:i w:val="0"/>
                <w:iCs w:val="0"/>
                <w:color w:val="000000"/>
                <w:sz w:val="24"/>
                <w:szCs w:val="24"/>
                <w:u w:val="none"/>
              </w:rPr>
            </w:pPr>
          </w:p>
        </w:tc>
      </w:tr>
      <w:tr w14:paraId="58236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8C30B">
            <w:pPr>
              <w:jc w:val="left"/>
              <w:rPr>
                <w:rFonts w:hint="default" w:ascii="Times New Roman" w:hAnsi="Times New Roman" w:eastAsia="仿宋_GB2312" w:cs="Times New Roman"/>
                <w:i w:val="0"/>
                <w:iCs w:val="0"/>
                <w:color w:val="000000"/>
                <w:sz w:val="24"/>
                <w:szCs w:val="24"/>
                <w:u w:val="none"/>
              </w:rPr>
            </w:pPr>
          </w:p>
        </w:tc>
      </w:tr>
      <w:tr w14:paraId="3CD8B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D2488C">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snapToGrid w:val="0"/>
                <w:color w:val="000000"/>
                <w:kern w:val="0"/>
                <w:sz w:val="24"/>
                <w:szCs w:val="24"/>
                <w:u w:val="none"/>
                <w:lang w:val="en-US" w:eastAsia="zh-CN" w:bidi="ar"/>
              </w:rPr>
              <w:t>主管部门财务处室意见：</w:t>
            </w:r>
            <w:r>
              <w:rPr>
                <w:rFonts w:hint="default" w:ascii="Times New Roman" w:hAnsi="Times New Roman" w:eastAsia="仿宋_GB2312" w:cs="Times New Roman"/>
                <w:i w:val="0"/>
                <w:iCs w:val="0"/>
                <w:snapToGrid w:val="0"/>
                <w:color w:val="000000"/>
                <w:kern w:val="0"/>
                <w:sz w:val="24"/>
                <w:szCs w:val="24"/>
                <w:u w:val="none"/>
                <w:lang w:val="en-US" w:eastAsia="zh-CN" w:bidi="ar"/>
              </w:rPr>
              <w:br w:type="textWrapping"/>
            </w:r>
            <w:r>
              <w:rPr>
                <w:rFonts w:hint="default" w:ascii="Times New Roman" w:hAnsi="Times New Roman" w:eastAsia="仿宋_GB2312" w:cs="Times New Roman"/>
                <w:i w:val="0"/>
                <w:iCs w:val="0"/>
                <w:snapToGrid w:val="0"/>
                <w:color w:val="000000"/>
                <w:kern w:val="0"/>
                <w:sz w:val="24"/>
                <w:szCs w:val="24"/>
                <w:u w:val="none"/>
                <w:lang w:val="en-US" w:eastAsia="zh-CN" w:bidi="ar"/>
              </w:rPr>
              <w:t xml:space="preserve">                           财务处室盖（章）</w:t>
            </w:r>
          </w:p>
        </w:tc>
      </w:tr>
      <w:tr w14:paraId="06CAC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5A9A2">
            <w:pPr>
              <w:jc w:val="left"/>
              <w:rPr>
                <w:rFonts w:hint="default" w:ascii="Times New Roman" w:hAnsi="Times New Roman" w:eastAsia="仿宋_GB2312" w:cs="Times New Roman"/>
                <w:i w:val="0"/>
                <w:iCs w:val="0"/>
                <w:color w:val="000000"/>
                <w:sz w:val="24"/>
                <w:szCs w:val="24"/>
                <w:u w:val="none"/>
              </w:rPr>
            </w:pPr>
          </w:p>
        </w:tc>
      </w:tr>
      <w:tr w14:paraId="09B5C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B4492">
            <w:pPr>
              <w:jc w:val="left"/>
              <w:rPr>
                <w:rFonts w:hint="default" w:ascii="Times New Roman" w:hAnsi="Times New Roman" w:eastAsia="仿宋_GB2312" w:cs="Times New Roman"/>
                <w:i w:val="0"/>
                <w:iCs w:val="0"/>
                <w:color w:val="000000"/>
                <w:sz w:val="24"/>
                <w:szCs w:val="24"/>
                <w:u w:val="none"/>
              </w:rPr>
            </w:pPr>
          </w:p>
        </w:tc>
      </w:tr>
      <w:tr w14:paraId="6357A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8E388">
            <w:pPr>
              <w:jc w:val="left"/>
              <w:rPr>
                <w:rFonts w:hint="default" w:ascii="Times New Roman" w:hAnsi="Times New Roman" w:eastAsia="仿宋_GB2312" w:cs="Times New Roman"/>
                <w:i w:val="0"/>
                <w:iCs w:val="0"/>
                <w:color w:val="000000"/>
                <w:sz w:val="24"/>
                <w:szCs w:val="24"/>
                <w:u w:val="none"/>
              </w:rPr>
            </w:pPr>
          </w:p>
        </w:tc>
      </w:tr>
      <w:tr w14:paraId="38DF3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658CC">
            <w:pPr>
              <w:jc w:val="left"/>
              <w:rPr>
                <w:rFonts w:hint="default" w:ascii="Times New Roman" w:hAnsi="Times New Roman" w:eastAsia="仿宋_GB2312" w:cs="Times New Roman"/>
                <w:i w:val="0"/>
                <w:iCs w:val="0"/>
                <w:color w:val="000000"/>
                <w:sz w:val="24"/>
                <w:szCs w:val="24"/>
                <w:u w:val="none"/>
              </w:rPr>
            </w:pPr>
          </w:p>
        </w:tc>
      </w:tr>
      <w:tr w14:paraId="53A40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F2F3A">
            <w:pPr>
              <w:jc w:val="left"/>
              <w:rPr>
                <w:rFonts w:hint="default" w:ascii="Times New Roman" w:hAnsi="Times New Roman" w:eastAsia="仿宋_GB2312" w:cs="Times New Roman"/>
                <w:i w:val="0"/>
                <w:iCs w:val="0"/>
                <w:color w:val="000000"/>
                <w:sz w:val="24"/>
                <w:szCs w:val="24"/>
                <w:u w:val="none"/>
              </w:rPr>
            </w:pPr>
          </w:p>
        </w:tc>
      </w:tr>
    </w:tbl>
    <w:p w14:paraId="40215844">
      <w:pPr>
        <w:rPr>
          <w:rFonts w:hint="default" w:ascii="Times New Roman" w:hAnsi="Times New Roman" w:eastAsia="仿宋_GB2312" w:cs="Times New Roman"/>
        </w:rPr>
        <w:sectPr>
          <w:headerReference r:id="rId11" w:type="default"/>
          <w:pgSz w:w="11906" w:h="16839"/>
          <w:pgMar w:top="2098" w:right="1474" w:bottom="1871" w:left="1474" w:header="0" w:footer="0" w:gutter="0"/>
          <w:cols w:space="720" w:num="1"/>
        </w:sectPr>
      </w:pPr>
    </w:p>
    <w:p w14:paraId="3E15371A">
      <w:pPr>
        <w:keepNext w:val="0"/>
        <w:keepLines w:val="0"/>
        <w:pageBreakBefore w:val="0"/>
        <w:widowControl/>
        <w:kinsoku w:val="0"/>
        <w:wordWrap/>
        <w:overflowPunct/>
        <w:topLinePunct w:val="0"/>
        <w:autoSpaceDE w:val="0"/>
        <w:autoSpaceDN w:val="0"/>
        <w:bidi w:val="0"/>
        <w:adjustRightInd w:val="0"/>
        <w:snapToGrid w:val="0"/>
        <w:spacing w:line="560" w:lineRule="exact"/>
        <w:ind w:firstLine="628" w:firstLineChars="200"/>
        <w:textAlignment w:val="baseline"/>
        <w:outlineLvl w:val="1"/>
        <w:rPr>
          <w:rFonts w:hint="default" w:ascii="黑体" w:hAnsi="黑体" w:eastAsia="黑体" w:cs="黑体"/>
          <w:b w:val="0"/>
          <w:bCs w:val="0"/>
          <w:spacing w:val="-3"/>
          <w:sz w:val="32"/>
          <w:szCs w:val="32"/>
        </w:rPr>
      </w:pPr>
      <w:r>
        <w:rPr>
          <w:rFonts w:hint="default" w:ascii="黑体" w:hAnsi="黑体" w:eastAsia="黑体" w:cs="黑体"/>
          <w:b w:val="0"/>
          <w:bCs w:val="0"/>
          <w:spacing w:val="-3"/>
          <w:sz w:val="32"/>
          <w:szCs w:val="32"/>
        </w:rPr>
        <w:t>十三、相关附件</w:t>
      </w:r>
    </w:p>
    <w:p w14:paraId="3F6DEA54">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592"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2"/>
          <w:sz w:val="32"/>
          <w:szCs w:val="32"/>
        </w:rPr>
        <w:t>1.科研诚信承诺书（单位、个人）</w:t>
      </w:r>
    </w:p>
    <w:p w14:paraId="2ADDE793">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596"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1"/>
          <w:sz w:val="32"/>
          <w:szCs w:val="32"/>
        </w:rPr>
        <w:t>2.承诺书（资金匹配承诺）</w:t>
      </w:r>
    </w:p>
    <w:p w14:paraId="453C24B7">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0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0"/>
          <w:sz w:val="32"/>
          <w:szCs w:val="32"/>
        </w:rPr>
        <w:t>3.多家单位联合申报的必须提供牵头单位与所有参与单位签署的联合申报</w:t>
      </w:r>
      <w:r>
        <w:rPr>
          <w:rFonts w:hint="default" w:ascii="Times New Roman" w:hAnsi="Times New Roman" w:eastAsia="仿宋_GB2312" w:cs="Times New Roman"/>
          <w:spacing w:val="-11"/>
          <w:sz w:val="32"/>
          <w:szCs w:val="32"/>
        </w:rPr>
        <w:t>协议</w:t>
      </w:r>
      <w:r>
        <w:rPr>
          <w:rFonts w:hint="default" w:ascii="Times New Roman" w:hAnsi="Times New Roman" w:eastAsia="仿宋_GB2312" w:cs="Times New Roman"/>
          <w:spacing w:val="-9"/>
          <w:sz w:val="32"/>
          <w:szCs w:val="32"/>
        </w:rPr>
        <w:t>（协议中应包含项目名称、课题设置、专项经费分配、知识产权归属、项目经费筹</w:t>
      </w:r>
      <w:r>
        <w:rPr>
          <w:rFonts w:hint="default" w:ascii="Times New Roman" w:hAnsi="Times New Roman" w:eastAsia="仿宋_GB2312" w:cs="Times New Roman"/>
          <w:spacing w:val="-15"/>
          <w:sz w:val="32"/>
          <w:szCs w:val="32"/>
        </w:rPr>
        <w:t>集与使用等内容，协议经单位盖章、项目及所有课题负责人签字有效</w:t>
      </w:r>
      <w:r>
        <w:rPr>
          <w:rFonts w:hint="default" w:ascii="Times New Roman" w:hAnsi="Times New Roman" w:eastAsia="仿宋_GB2312" w:cs="Times New Roman"/>
          <w:spacing w:val="-16"/>
          <w:sz w:val="32"/>
          <w:szCs w:val="32"/>
        </w:rPr>
        <w:t>）。</w:t>
      </w:r>
    </w:p>
    <w:sectPr>
      <w:headerReference r:id="rId12" w:type="default"/>
      <w:footerReference r:id="rId13" w:type="default"/>
      <w:pgSz w:w="11906" w:h="16839"/>
      <w:pgMar w:top="2098" w:right="1474" w:bottom="1871" w:left="1474" w:header="0"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00007A87" w:usb1="80000000" w:usb2="00000008" w:usb3="00000000" w:csb0="400001FF" w:csb1="FFFF0000"/>
  </w:font>
  <w:font w:name="宋体">
    <w:altName w:val="仿宋_GB2312"/>
    <w:panose1 w:val="00000000000000000000"/>
    <w:charset w:val="86"/>
    <w:family w:val="auto"/>
    <w:pitch w:val="default"/>
    <w:sig w:usb0="00000000" w:usb1="00000000" w:usb2="00000000" w:usb3="00000000" w:csb0="00000000" w:csb1="00000000"/>
  </w:font>
  <w:font w:name="Wingdings">
    <w:altName w:val="Times New Roman"/>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Times New Roma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MS UI Gothic">
    <w:altName w:val="仿宋_GB2312"/>
    <w:panose1 w:val="020B0600070205080204"/>
    <w:charset w:val="86"/>
    <w:family w:val="auto"/>
    <w:pitch w:val="default"/>
    <w:sig w:usb0="00000000" w:usb1="00000000" w:usb2="00000012" w:usb3="00000000" w:csb0="4002009F" w:csb1="DFD7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61CE7">
    <w:pPr>
      <w:pStyle w:val="5"/>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C626E">
    <w:pPr>
      <w:pStyle w:val="5"/>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A72A2">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8B87">
    <w:pPr>
      <w:pStyle w:val="5"/>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B75D1">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037C1">
    <w:pPr>
      <w:pStyle w:val="5"/>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B002D">
    <w:pPr>
      <w:pStyle w:val="5"/>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0F039">
    <w:pPr>
      <w:pStyle w:val="5"/>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4365F">
    <w:pPr>
      <w:pStyle w:val="5"/>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FA3C1"/>
    <w:rsid w:val="07BD8F6A"/>
    <w:rsid w:val="13D47230"/>
    <w:rsid w:val="28DE2D49"/>
    <w:rsid w:val="397FEB70"/>
    <w:rsid w:val="4BFFA3C1"/>
    <w:rsid w:val="6ADFA376"/>
    <w:rsid w:val="77253D24"/>
    <w:rsid w:val="7DAFFCC2"/>
    <w:rsid w:val="7FED471C"/>
    <w:rsid w:val="7FEF2110"/>
    <w:rsid w:val="7FFD9278"/>
    <w:rsid w:val="7FFF53E1"/>
    <w:rsid w:val="DFFF1FF5"/>
    <w:rsid w:val="EFAEE490"/>
    <w:rsid w:val="F776FBB9"/>
    <w:rsid w:val="FB3EB75E"/>
    <w:rsid w:val="FE7EFBA3"/>
    <w:rsid w:val="FF5CFF06"/>
    <w:rsid w:val="FFAF813B"/>
    <w:rsid w:val="FFED6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line="600" w:lineRule="exact"/>
      <w:ind w:firstLine="0" w:firstLineChars="0"/>
      <w:jc w:val="center"/>
      <w:outlineLvl w:val="0"/>
    </w:pPr>
    <w:rPr>
      <w:rFonts w:hint="eastAsia" w:ascii="Times New Roman" w:hAnsi="Times New Roman" w:eastAsia="方正小标宋简体" w:cs="宋体"/>
      <w:bCs/>
      <w:kern w:val="44"/>
      <w:sz w:val="44"/>
      <w:szCs w:val="48"/>
      <w:lang w:bidi="ar"/>
    </w:rPr>
  </w:style>
  <w:style w:type="paragraph" w:styleId="3">
    <w:name w:val="heading 2"/>
    <w:basedOn w:val="1"/>
    <w:next w:val="1"/>
    <w:unhideWhenUsed/>
    <w:qFormat/>
    <w:uiPriority w:val="0"/>
    <w:pPr>
      <w:keepNext/>
      <w:keepLines/>
      <w:spacing w:beforeLines="0" w:beforeAutospacing="0" w:afterLines="0" w:afterAutospacing="0" w:line="560" w:lineRule="exact"/>
      <w:outlineLvl w:val="1"/>
    </w:pPr>
    <w:rPr>
      <w:rFonts w:ascii="Times New Roman" w:hAnsi="Times New Roman" w:eastAsia="黑体"/>
    </w:rPr>
  </w:style>
  <w:style w:type="paragraph" w:styleId="4">
    <w:name w:val="heading 3"/>
    <w:basedOn w:val="1"/>
    <w:next w:val="1"/>
    <w:semiHidden/>
    <w:unhideWhenUsed/>
    <w:qFormat/>
    <w:uiPriority w:val="0"/>
    <w:pPr>
      <w:keepNext/>
      <w:keepLines/>
      <w:spacing w:beforeLines="0" w:beforeAutospacing="0" w:afterLines="0" w:afterAutospacing="0" w:line="560" w:lineRule="exact"/>
      <w:outlineLvl w:val="2"/>
    </w:pPr>
    <w:rPr>
      <w:rFonts w:ascii="Times New Roman" w:hAnsi="Times New Roman" w:eastAsia="楷体_GB231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afterLines="0" w:afterAutospacing="0"/>
    </w:p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font11"/>
    <w:basedOn w:val="7"/>
    <w:qFormat/>
    <w:uiPriority w:val="0"/>
    <w:rPr>
      <w:rFonts w:hint="eastAsia" w:ascii="宋体" w:hAnsi="宋体" w:eastAsia="宋体" w:cs="宋体"/>
      <w:color w:val="000000"/>
      <w:sz w:val="24"/>
      <w:szCs w:val="24"/>
      <w:u w:val="none"/>
    </w:rPr>
  </w:style>
  <w:style w:type="character" w:customStyle="1" w:styleId="11">
    <w:name w:val="font51"/>
    <w:basedOn w:val="7"/>
    <w:qFormat/>
    <w:uiPriority w:val="0"/>
    <w:rPr>
      <w:rFonts w:hint="default" w:ascii="MS UI Gothic" w:hAnsi="MS UI Gothic" w:eastAsia="MS UI Gothic" w:cs="MS UI Gothic"/>
      <w:color w:val="000000"/>
      <w:sz w:val="24"/>
      <w:szCs w:val="24"/>
      <w:u w:val="none"/>
    </w:rPr>
  </w:style>
  <w:style w:type="character" w:customStyle="1" w:styleId="12">
    <w:name w:val="font21"/>
    <w:basedOn w:val="7"/>
    <w:qFormat/>
    <w:uiPriority w:val="0"/>
    <w:rPr>
      <w:rFonts w:ascii="仿宋_GB2312" w:hAns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1.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66</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2025-08-29T02:04:00Z</dcterms:created>
  <dc:creator>HUAWEI</dc:creator>
  <cp:lastModifiedBy>HUAWEI</cp:lastModifiedBy>
  <dcterms:modified xsi:type="dcterms:W3CDTF">2025-08-28T20:16:25Z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6BFA99C1FD435378C329B0684DE5F8A0_41</vt:lpwstr>
  </property>
</Properties>
</file>